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CBC" w:rsidRPr="00C972C1" w:rsidRDefault="00D62328" w:rsidP="00D62328">
      <w:pPr>
        <w:pStyle w:val="Titre"/>
        <w:rPr>
          <w:lang w:val="fr-FR"/>
        </w:rPr>
      </w:pPr>
      <w:r w:rsidRPr="00C972C1">
        <w:rPr>
          <w:lang w:val="fr-FR"/>
        </w:rPr>
        <w:t>TP : OSGi</w:t>
      </w:r>
    </w:p>
    <w:p w:rsidR="00D62328" w:rsidRPr="00C972C1" w:rsidRDefault="00D62328" w:rsidP="00D62328">
      <w:pPr>
        <w:rPr>
          <w:b/>
          <w:lang w:val="fr-FR"/>
        </w:rPr>
      </w:pPr>
      <w:r w:rsidRPr="00C972C1">
        <w:rPr>
          <w:b/>
          <w:lang w:val="fr-FR"/>
        </w:rPr>
        <w:t xml:space="preserve">Ada Diaconescu </w:t>
      </w:r>
    </w:p>
    <w:p w:rsidR="00D62328" w:rsidRPr="00C972C1" w:rsidRDefault="00D62328" w:rsidP="0008511C">
      <w:pPr>
        <w:spacing w:after="0"/>
        <w:rPr>
          <w:lang w:val="fr-FR"/>
        </w:rPr>
      </w:pPr>
      <w:proofErr w:type="gramStart"/>
      <w:r w:rsidRPr="00C972C1">
        <w:rPr>
          <w:lang w:val="fr-FR"/>
        </w:rPr>
        <w:t>contact</w:t>
      </w:r>
      <w:proofErr w:type="gramEnd"/>
      <w:r w:rsidRPr="00C972C1">
        <w:rPr>
          <w:lang w:val="fr-FR"/>
        </w:rPr>
        <w:t xml:space="preserve"> : </w:t>
      </w:r>
      <w:proofErr w:type="spellStart"/>
      <w:r w:rsidRPr="00C972C1">
        <w:rPr>
          <w:color w:val="365F91" w:themeColor="accent1" w:themeShade="BF"/>
          <w:u w:val="single"/>
          <w:lang w:val="fr-FR"/>
        </w:rPr>
        <w:t>ada.diaconescu</w:t>
      </w:r>
      <w:proofErr w:type="spellEnd"/>
      <w:r w:rsidRPr="00C972C1">
        <w:rPr>
          <w:color w:val="365F91" w:themeColor="accent1" w:themeShade="BF"/>
          <w:u w:val="single"/>
          <w:lang w:val="fr-FR"/>
        </w:rPr>
        <w:t xml:space="preserve"> + @ + telecom-paristech.fr</w:t>
      </w:r>
    </w:p>
    <w:p w:rsidR="00D62328" w:rsidRPr="0008511C" w:rsidRDefault="00D62328" w:rsidP="00EE73F0">
      <w:pPr>
        <w:pStyle w:val="Titre"/>
        <w:rPr>
          <w:sz w:val="20"/>
          <w:szCs w:val="20"/>
          <w:lang w:val="fr-FR"/>
        </w:rPr>
      </w:pPr>
    </w:p>
    <w:p w:rsidR="00EE73F0" w:rsidRDefault="00EE73F0" w:rsidP="00D62328">
      <w:pPr>
        <w:pStyle w:val="Titre1"/>
        <w:rPr>
          <w:lang w:val="fr-FR"/>
        </w:rPr>
      </w:pPr>
    </w:p>
    <w:p w:rsidR="0008511C" w:rsidRPr="0008511C" w:rsidRDefault="00D62328" w:rsidP="0008511C">
      <w:pPr>
        <w:pStyle w:val="Titre1"/>
        <w:spacing w:after="240"/>
        <w:rPr>
          <w:lang w:val="fr-FR"/>
        </w:rPr>
      </w:pPr>
      <w:r w:rsidRPr="00C972C1">
        <w:rPr>
          <w:lang w:val="fr-FR"/>
        </w:rPr>
        <w:t>Objectif</w:t>
      </w:r>
    </w:p>
    <w:p w:rsidR="00D62328" w:rsidRPr="00C972C1" w:rsidRDefault="0008511C" w:rsidP="00D62328">
      <w:pPr>
        <w:rPr>
          <w:lang w:val="fr-FR"/>
        </w:rPr>
      </w:pPr>
      <w:r>
        <w:rPr>
          <w:lang w:val="fr-FR"/>
        </w:rPr>
        <w:t>L’objectif de ce</w:t>
      </w:r>
      <w:r w:rsidR="00E90361">
        <w:rPr>
          <w:lang w:val="fr-FR"/>
        </w:rPr>
        <w:t xml:space="preserve"> TP consiste à se familiariser avec</w:t>
      </w:r>
      <w:r>
        <w:rPr>
          <w:lang w:val="fr-FR"/>
        </w:rPr>
        <w:t xml:space="preserve"> la technologie OSGi (</w:t>
      </w:r>
      <w:hyperlink r:id="rId6" w:history="1">
        <w:r w:rsidRPr="0020449F">
          <w:rPr>
            <w:rStyle w:val="Lienhypertexte"/>
            <w:lang w:val="fr-FR"/>
          </w:rPr>
          <w:t>www.osgi.org</w:t>
        </w:r>
      </w:hyperlink>
      <w:r>
        <w:rPr>
          <w:lang w:val="fr-FR"/>
        </w:rPr>
        <w:t xml:space="preserve"> – « The </w:t>
      </w:r>
      <w:proofErr w:type="spellStart"/>
      <w:r>
        <w:rPr>
          <w:lang w:val="fr-FR"/>
        </w:rPr>
        <w:t>Dynamic</w:t>
      </w:r>
      <w:proofErr w:type="spellEnd"/>
      <w:r>
        <w:rPr>
          <w:lang w:val="fr-FR"/>
        </w:rPr>
        <w:t xml:space="preserve"> Module System for Java »). </w:t>
      </w:r>
    </w:p>
    <w:p w:rsidR="00FA01E7" w:rsidRDefault="00FA01E7" w:rsidP="00D62328">
      <w:pPr>
        <w:rPr>
          <w:lang w:val="fr-FR"/>
        </w:rPr>
      </w:pPr>
      <w:r w:rsidRPr="00C972C1">
        <w:rPr>
          <w:lang w:val="fr-FR"/>
        </w:rPr>
        <w:t xml:space="preserve">Nous utiliserons </w:t>
      </w:r>
      <w:hyperlink r:id="rId7" w:history="1">
        <w:r w:rsidRPr="00C972C1">
          <w:rPr>
            <w:rStyle w:val="Lienhypertexte"/>
            <w:lang w:val="fr-FR"/>
          </w:rPr>
          <w:t xml:space="preserve">Apache </w:t>
        </w:r>
        <w:proofErr w:type="spellStart"/>
        <w:r w:rsidRPr="00C972C1">
          <w:rPr>
            <w:rStyle w:val="Lienhypertexte"/>
            <w:lang w:val="fr-FR"/>
          </w:rPr>
          <w:t>Felix</w:t>
        </w:r>
        <w:proofErr w:type="spellEnd"/>
      </w:hyperlink>
      <w:r w:rsidRPr="00C972C1">
        <w:rPr>
          <w:lang w:val="fr-FR"/>
        </w:rPr>
        <w:t xml:space="preserve"> </w:t>
      </w:r>
      <w:r w:rsidR="00EE73F0">
        <w:rPr>
          <w:lang w:val="fr-FR"/>
        </w:rPr>
        <w:t>comme</w:t>
      </w:r>
      <w:r w:rsidRPr="00C972C1">
        <w:rPr>
          <w:lang w:val="fr-FR"/>
        </w:rPr>
        <w:t xml:space="preserve"> plate-forme </w:t>
      </w:r>
      <w:r w:rsidR="00683B26" w:rsidRPr="00C972C1">
        <w:rPr>
          <w:lang w:val="fr-FR"/>
        </w:rPr>
        <w:t>d’</w:t>
      </w:r>
      <w:r w:rsidRPr="00C972C1">
        <w:rPr>
          <w:lang w:val="fr-FR"/>
        </w:rPr>
        <w:t>imp</w:t>
      </w:r>
      <w:r w:rsidR="00683B26" w:rsidRPr="00C972C1">
        <w:rPr>
          <w:lang w:val="fr-FR"/>
        </w:rPr>
        <w:t>lantation de</w:t>
      </w:r>
      <w:r w:rsidRPr="00C972C1">
        <w:rPr>
          <w:lang w:val="fr-FR"/>
        </w:rPr>
        <w:t xml:space="preserve"> la spécification OSGi.</w:t>
      </w:r>
    </w:p>
    <w:p w:rsidR="0008511C" w:rsidRPr="00C972C1" w:rsidRDefault="0008511C" w:rsidP="00D62328">
      <w:pPr>
        <w:rPr>
          <w:lang w:val="fr-FR"/>
        </w:rPr>
      </w:pPr>
      <w:r>
        <w:rPr>
          <w:lang w:val="fr-FR"/>
        </w:rPr>
        <w:t xml:space="preserve">Note : les connaissances </w:t>
      </w:r>
      <w:r w:rsidR="006D79FA">
        <w:rPr>
          <w:lang w:val="fr-FR"/>
        </w:rPr>
        <w:t>d’OSGi</w:t>
      </w:r>
      <w:r>
        <w:rPr>
          <w:lang w:val="fr-FR"/>
        </w:rPr>
        <w:t xml:space="preserve"> seront n</w:t>
      </w:r>
      <w:r w:rsidR="00E90361">
        <w:rPr>
          <w:lang w:val="fr-FR"/>
        </w:rPr>
        <w:t>écessaires par la suite pour suiv</w:t>
      </w:r>
      <w:r>
        <w:rPr>
          <w:lang w:val="fr-FR"/>
        </w:rPr>
        <w:t xml:space="preserve">re la formation introductive sur la technologie à composant orienté service - </w:t>
      </w:r>
      <w:proofErr w:type="spellStart"/>
      <w:r>
        <w:rPr>
          <w:lang w:val="fr-FR"/>
        </w:rPr>
        <w:t>iPOJO</w:t>
      </w:r>
      <w:proofErr w:type="spellEnd"/>
      <w:r>
        <w:rPr>
          <w:lang w:val="fr-FR"/>
        </w:rPr>
        <w:t xml:space="preserve"> (</w:t>
      </w:r>
      <w:hyperlink r:id="rId8" w:history="1">
        <w:r w:rsidRPr="0020449F">
          <w:rPr>
            <w:rStyle w:val="Lienhypertexte"/>
            <w:lang w:val="fr-FR"/>
          </w:rPr>
          <w:t>www.ipojo.org</w:t>
        </w:r>
      </w:hyperlink>
      <w:r>
        <w:rPr>
          <w:lang w:val="fr-FR"/>
        </w:rPr>
        <w:t xml:space="preserve">).  </w:t>
      </w:r>
    </w:p>
    <w:p w:rsidR="00EE73F0" w:rsidRDefault="0008511C" w:rsidP="00841F8A">
      <w:pPr>
        <w:pStyle w:val="Titre1"/>
        <w:spacing w:after="240"/>
        <w:rPr>
          <w:lang w:val="fr-FR"/>
        </w:rPr>
      </w:pPr>
      <w:r>
        <w:rPr>
          <w:lang w:val="fr-FR"/>
        </w:rPr>
        <w:t>Cas d’Etude</w:t>
      </w:r>
    </w:p>
    <w:p w:rsidR="0008511C" w:rsidRDefault="0008511C" w:rsidP="0008511C">
      <w:pPr>
        <w:rPr>
          <w:lang w:val="fr-FR"/>
        </w:rPr>
      </w:pPr>
      <w:r>
        <w:rPr>
          <w:lang w:val="fr-FR"/>
        </w:rPr>
        <w:t xml:space="preserve">Nous </w:t>
      </w:r>
      <w:r w:rsidR="00A47ED2">
        <w:rPr>
          <w:lang w:val="fr-FR"/>
        </w:rPr>
        <w:t>allons voir</w:t>
      </w:r>
      <w:r>
        <w:rPr>
          <w:lang w:val="fr-FR"/>
        </w:rPr>
        <w:t xml:space="preserve"> comment implanter et gérer une application </w:t>
      </w:r>
      <w:proofErr w:type="spellStart"/>
      <w:r>
        <w:rPr>
          <w:lang w:val="fr-FR"/>
        </w:rPr>
        <w:t>HelloWorld</w:t>
      </w:r>
      <w:proofErr w:type="spellEnd"/>
      <w:r>
        <w:rPr>
          <w:lang w:val="fr-FR"/>
        </w:rPr>
        <w:t xml:space="preserve"> en OSGi.</w:t>
      </w:r>
    </w:p>
    <w:p w:rsidR="0008511C" w:rsidRDefault="0008511C" w:rsidP="0008511C">
      <w:pPr>
        <w:rPr>
          <w:lang w:val="fr-FR"/>
        </w:rPr>
      </w:pPr>
      <w:r>
        <w:rPr>
          <w:lang w:val="fr-FR"/>
        </w:rPr>
        <w:t>Dans cette application, un</w:t>
      </w:r>
      <w:r w:rsidR="00100424">
        <w:rPr>
          <w:lang w:val="fr-FR"/>
        </w:rPr>
        <w:t xml:space="preserve"> </w:t>
      </w:r>
      <w:r w:rsidR="00100424" w:rsidRPr="00893884">
        <w:rPr>
          <w:rStyle w:val="codeCar"/>
        </w:rPr>
        <w:t>Client</w:t>
      </w:r>
      <w:r w:rsidR="00100424">
        <w:rPr>
          <w:lang w:val="fr-FR"/>
        </w:rPr>
        <w:t xml:space="preserve"> obtient des messages auprès d’un service de type </w:t>
      </w:r>
      <w:r w:rsidR="00100424" w:rsidRPr="00893884">
        <w:rPr>
          <w:rStyle w:val="codeCar"/>
        </w:rPr>
        <w:t>Hello</w:t>
      </w:r>
      <w:r w:rsidR="00100424">
        <w:rPr>
          <w:lang w:val="fr-FR"/>
        </w:rPr>
        <w:t xml:space="preserve">. Le </w:t>
      </w:r>
      <w:r w:rsidR="00100424" w:rsidRPr="00893884">
        <w:rPr>
          <w:rStyle w:val="codeCar"/>
        </w:rPr>
        <w:t>Client</w:t>
      </w:r>
      <w:r w:rsidR="00100424">
        <w:rPr>
          <w:lang w:val="fr-FR"/>
        </w:rPr>
        <w:t xml:space="preserve"> affiche les messages via une interface graphique en utilisant un service </w:t>
      </w:r>
      <w:proofErr w:type="spellStart"/>
      <w:r w:rsidR="00100424" w:rsidRPr="00893884">
        <w:rPr>
          <w:rStyle w:val="codeCar"/>
        </w:rPr>
        <w:t>ClientGUI</w:t>
      </w:r>
      <w:proofErr w:type="spellEnd"/>
      <w:r w:rsidR="00100424">
        <w:rPr>
          <w:lang w:val="fr-FR"/>
        </w:rPr>
        <w:t xml:space="preserve">. Plusieurs services </w:t>
      </w:r>
      <w:r w:rsidR="00893884">
        <w:rPr>
          <w:lang w:val="fr-FR"/>
        </w:rPr>
        <w:t xml:space="preserve">de type </w:t>
      </w:r>
      <w:r w:rsidR="00100424" w:rsidRPr="00893884">
        <w:rPr>
          <w:rStyle w:val="codeCar"/>
        </w:rPr>
        <w:t>Hello</w:t>
      </w:r>
      <w:r w:rsidR="00100424">
        <w:rPr>
          <w:lang w:val="fr-FR"/>
        </w:rPr>
        <w:t xml:space="preserve"> seront disponibles, chacun retournant des messages dans une langue différente. Chaque service </w:t>
      </w:r>
      <w:r w:rsidR="00100424" w:rsidRPr="00893884">
        <w:rPr>
          <w:rStyle w:val="codeCar"/>
        </w:rPr>
        <w:t>Hello</w:t>
      </w:r>
      <w:r w:rsidR="00100424">
        <w:rPr>
          <w:lang w:val="fr-FR"/>
        </w:rPr>
        <w:t xml:space="preserve"> spécifie </w:t>
      </w:r>
      <w:r w:rsidR="00893884">
        <w:rPr>
          <w:lang w:val="fr-FR"/>
        </w:rPr>
        <w:t>la</w:t>
      </w:r>
      <w:r w:rsidR="00100424">
        <w:rPr>
          <w:lang w:val="fr-FR"/>
        </w:rPr>
        <w:t xml:space="preserve"> langue </w:t>
      </w:r>
      <w:r w:rsidR="00893884">
        <w:rPr>
          <w:lang w:val="fr-FR"/>
        </w:rPr>
        <w:t xml:space="preserve">de ses messages </w:t>
      </w:r>
      <w:r w:rsidR="00100424">
        <w:rPr>
          <w:lang w:val="fr-FR"/>
        </w:rPr>
        <w:t xml:space="preserve">via une </w:t>
      </w:r>
      <w:r w:rsidR="00893884">
        <w:rPr>
          <w:lang w:val="fr-FR"/>
        </w:rPr>
        <w:t>propriété</w:t>
      </w:r>
      <w:r w:rsidR="00100424">
        <w:rPr>
          <w:lang w:val="fr-FR"/>
        </w:rPr>
        <w:t xml:space="preserve"> « </w:t>
      </w:r>
      <w:proofErr w:type="spellStart"/>
      <w:r w:rsidR="00100424">
        <w:rPr>
          <w:lang w:val="fr-FR"/>
        </w:rPr>
        <w:t>Language</w:t>
      </w:r>
      <w:proofErr w:type="spellEnd"/>
      <w:r w:rsidR="00100424">
        <w:rPr>
          <w:lang w:val="fr-FR"/>
        </w:rPr>
        <w:t> » (ex : « </w:t>
      </w:r>
      <w:proofErr w:type="spellStart"/>
      <w:r w:rsidR="00100424">
        <w:rPr>
          <w:lang w:val="fr-FR"/>
        </w:rPr>
        <w:t>Language</w:t>
      </w:r>
      <w:proofErr w:type="spellEnd"/>
      <w:r w:rsidR="00100424">
        <w:rPr>
          <w:lang w:val="fr-FR"/>
        </w:rPr>
        <w:t>=French » ou « </w:t>
      </w:r>
      <w:proofErr w:type="spellStart"/>
      <w:r w:rsidR="00100424">
        <w:rPr>
          <w:lang w:val="fr-FR"/>
        </w:rPr>
        <w:t>Language</w:t>
      </w:r>
      <w:proofErr w:type="spellEnd"/>
      <w:r w:rsidR="00100424">
        <w:rPr>
          <w:lang w:val="fr-FR"/>
        </w:rPr>
        <w:t>=English »)</w:t>
      </w:r>
      <w:r w:rsidR="00893884">
        <w:rPr>
          <w:lang w:val="fr-FR"/>
        </w:rPr>
        <w:t>.</w:t>
      </w:r>
      <w:r w:rsidR="00100424">
        <w:rPr>
          <w:lang w:val="fr-FR"/>
        </w:rPr>
        <w:t xml:space="preserve">     </w:t>
      </w:r>
      <w:r w:rsidRPr="0008511C">
        <w:rPr>
          <w:lang w:val="fr-FR"/>
        </w:rPr>
        <w:t xml:space="preserve"> </w:t>
      </w:r>
    </w:p>
    <w:p w:rsidR="00100424" w:rsidRDefault="00730692" w:rsidP="0008511C">
      <w:pPr>
        <w:rPr>
          <w:lang w:val="fr-FR"/>
        </w:rPr>
      </w:pPr>
      <w:r>
        <w:rPr>
          <w:lang w:val="fr-FR"/>
        </w:rPr>
        <w:t xml:space="preserve">La </w:t>
      </w:r>
      <w:r w:rsidR="00A17704">
        <w:rPr>
          <w:lang w:val="fr-FR"/>
        </w:rPr>
        <w:fldChar w:fldCharType="begin"/>
      </w:r>
      <w:r w:rsidR="00225D8A">
        <w:rPr>
          <w:lang w:val="fr-FR"/>
        </w:rPr>
        <w:instrText xml:space="preserve"> REF _Ref255230035 \h </w:instrText>
      </w:r>
      <w:r w:rsidR="00A17704">
        <w:rPr>
          <w:lang w:val="fr-FR"/>
        </w:rPr>
      </w:r>
      <w:r w:rsidR="00A17704">
        <w:rPr>
          <w:lang w:val="fr-FR"/>
        </w:rPr>
        <w:fldChar w:fldCharType="separate"/>
      </w:r>
      <w:r w:rsidR="00225D8A">
        <w:t xml:space="preserve">Figure </w:t>
      </w:r>
      <w:r w:rsidR="00225D8A">
        <w:rPr>
          <w:noProof/>
        </w:rPr>
        <w:t>1</w:t>
      </w:r>
      <w:r w:rsidR="00A17704">
        <w:rPr>
          <w:lang w:val="fr-FR"/>
        </w:rPr>
        <w:fldChar w:fldCharType="end"/>
      </w:r>
      <w:r w:rsidR="00225D8A">
        <w:rPr>
          <w:lang w:val="fr-FR"/>
        </w:rPr>
        <w:t xml:space="preserve"> montre l</w:t>
      </w:r>
      <w:r w:rsidR="00893884">
        <w:rPr>
          <w:lang w:val="fr-FR"/>
        </w:rPr>
        <w:t>e</w:t>
      </w:r>
      <w:r w:rsidR="00100424">
        <w:rPr>
          <w:lang w:val="fr-FR"/>
        </w:rPr>
        <w:t xml:space="preserve"> diagramme de classes Java « classique » de cette application. </w:t>
      </w:r>
    </w:p>
    <w:p w:rsidR="00225D8A" w:rsidRDefault="00AB5AB5" w:rsidP="00225D8A">
      <w:pPr>
        <w:keepNext/>
      </w:pPr>
      <w:r>
        <w:rPr>
          <w:noProof/>
          <w:lang w:eastAsia="en-GB"/>
        </w:rPr>
        <w:drawing>
          <wp:inline distT="0" distB="0" distL="0" distR="0">
            <wp:extent cx="3905250" cy="1919719"/>
            <wp:effectExtent l="1905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907414" cy="1920783"/>
                    </a:xfrm>
                    <a:prstGeom prst="rect">
                      <a:avLst/>
                    </a:prstGeom>
                    <a:noFill/>
                  </pic:spPr>
                </pic:pic>
              </a:graphicData>
            </a:graphic>
          </wp:inline>
        </w:drawing>
      </w:r>
    </w:p>
    <w:p w:rsidR="00225D8A" w:rsidRDefault="00225D8A" w:rsidP="00225D8A">
      <w:pPr>
        <w:pStyle w:val="Lgende"/>
        <w:rPr>
          <w:noProof/>
        </w:rPr>
      </w:pPr>
      <w:bookmarkStart w:id="0" w:name="_Ref255230035"/>
      <w:r>
        <w:t xml:space="preserve">Figure </w:t>
      </w:r>
      <w:fldSimple w:instr=" SEQ Figure \* ARABIC ">
        <w:r w:rsidR="00004949">
          <w:rPr>
            <w:noProof/>
          </w:rPr>
          <w:t>1</w:t>
        </w:r>
      </w:fldSimple>
      <w:bookmarkEnd w:id="0"/>
      <w:r>
        <w:t xml:space="preserve">: Plain Java class diagram </w:t>
      </w:r>
      <w:r>
        <w:rPr>
          <w:noProof/>
        </w:rPr>
        <w:t>for the HelloWorld example</w:t>
      </w:r>
    </w:p>
    <w:p w:rsidR="00225D8A" w:rsidRDefault="00225D8A" w:rsidP="00225D8A">
      <w:pPr>
        <w:rPr>
          <w:lang w:val="fr-FR"/>
        </w:rPr>
      </w:pPr>
    </w:p>
    <w:p w:rsidR="001A60EA" w:rsidRDefault="00004949" w:rsidP="00225D8A">
      <w:pPr>
        <w:rPr>
          <w:lang w:val="fr-FR"/>
        </w:rPr>
      </w:pPr>
      <w:r>
        <w:rPr>
          <w:lang w:val="fr-FR"/>
        </w:rPr>
        <w:lastRenderedPageBreak/>
        <w:t xml:space="preserve">La </w:t>
      </w:r>
      <w:r w:rsidR="00A17704">
        <w:rPr>
          <w:lang w:val="fr-FR"/>
        </w:rPr>
        <w:fldChar w:fldCharType="begin"/>
      </w:r>
      <w:r>
        <w:rPr>
          <w:lang w:val="fr-FR"/>
        </w:rPr>
        <w:instrText xml:space="preserve"> REF _Ref255230350 \h </w:instrText>
      </w:r>
      <w:r w:rsidR="00A17704">
        <w:rPr>
          <w:lang w:val="fr-FR"/>
        </w:rPr>
      </w:r>
      <w:r w:rsidR="00A17704">
        <w:rPr>
          <w:lang w:val="fr-FR"/>
        </w:rPr>
        <w:fldChar w:fldCharType="separate"/>
      </w:r>
      <w:r>
        <w:t xml:space="preserve">Figure </w:t>
      </w:r>
      <w:r>
        <w:rPr>
          <w:noProof/>
        </w:rPr>
        <w:t>2</w:t>
      </w:r>
      <w:r w:rsidR="00A17704">
        <w:rPr>
          <w:lang w:val="fr-FR"/>
        </w:rPr>
        <w:fldChar w:fldCharType="end"/>
      </w:r>
      <w:r w:rsidR="001A60EA">
        <w:rPr>
          <w:lang w:val="fr-FR"/>
        </w:rPr>
        <w:t xml:space="preserve"> indique la façon dont l’application </w:t>
      </w:r>
      <w:proofErr w:type="spellStart"/>
      <w:r w:rsidR="001A60EA">
        <w:rPr>
          <w:lang w:val="fr-FR"/>
        </w:rPr>
        <w:t>HelloWorld</w:t>
      </w:r>
      <w:proofErr w:type="spellEnd"/>
      <w:r w:rsidR="001A60EA">
        <w:rPr>
          <w:lang w:val="fr-FR"/>
        </w:rPr>
        <w:t xml:space="preserve"> est découpée et orga</w:t>
      </w:r>
      <w:r w:rsidR="00A21577">
        <w:rPr>
          <w:lang w:val="fr-FR"/>
        </w:rPr>
        <w:t>nisée en modules OSGi (Bundles)</w:t>
      </w:r>
      <w:r w:rsidR="001A60EA">
        <w:rPr>
          <w:lang w:val="fr-FR"/>
        </w:rPr>
        <w:t xml:space="preserve"> interdépendants.</w:t>
      </w:r>
    </w:p>
    <w:p w:rsidR="00004949" w:rsidRDefault="00BE19C1" w:rsidP="00004949">
      <w:pPr>
        <w:keepNext/>
      </w:pPr>
      <w:r>
        <w:rPr>
          <w:noProof/>
          <w:lang w:eastAsia="en-GB"/>
        </w:rPr>
        <w:drawing>
          <wp:inline distT="0" distB="0" distL="0" distR="0">
            <wp:extent cx="3992580" cy="2540000"/>
            <wp:effectExtent l="19050" t="0" r="79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992580" cy="2540000"/>
                    </a:xfrm>
                    <a:prstGeom prst="rect">
                      <a:avLst/>
                    </a:prstGeom>
                    <a:noFill/>
                  </pic:spPr>
                </pic:pic>
              </a:graphicData>
            </a:graphic>
          </wp:inline>
        </w:drawing>
      </w:r>
    </w:p>
    <w:p w:rsidR="00004949" w:rsidRDefault="00004949" w:rsidP="00004949">
      <w:pPr>
        <w:pStyle w:val="Lgende"/>
      </w:pPr>
      <w:bookmarkStart w:id="1" w:name="_Ref255230350"/>
      <w:r>
        <w:t xml:space="preserve">Figure </w:t>
      </w:r>
      <w:fldSimple w:instr=" SEQ Figure \* ARABIC ">
        <w:r>
          <w:rPr>
            <w:noProof/>
          </w:rPr>
          <w:t>2</w:t>
        </w:r>
      </w:fldSimple>
      <w:bookmarkEnd w:id="1"/>
      <w:r>
        <w:t xml:space="preserve">: OSGi module (Bundle) view for the </w:t>
      </w:r>
      <w:proofErr w:type="spellStart"/>
      <w:r>
        <w:t>HelloWorld</w:t>
      </w:r>
      <w:proofErr w:type="spellEnd"/>
      <w:r>
        <w:t xml:space="preserve"> example</w:t>
      </w:r>
    </w:p>
    <w:p w:rsidR="00004949" w:rsidRDefault="00004949" w:rsidP="00225D8A">
      <w:pPr>
        <w:rPr>
          <w:lang w:val="fr-FR"/>
        </w:rPr>
      </w:pPr>
    </w:p>
    <w:p w:rsidR="00004949" w:rsidRDefault="00A025F2" w:rsidP="00225D8A">
      <w:pPr>
        <w:rPr>
          <w:lang w:val="fr-FR"/>
        </w:rPr>
      </w:pPr>
      <w:r>
        <w:rPr>
          <w:lang w:val="fr-FR"/>
        </w:rPr>
        <w:t xml:space="preserve">Enfin, </w:t>
      </w:r>
      <w:r w:rsidR="00730692">
        <w:rPr>
          <w:lang w:val="fr-FR"/>
        </w:rPr>
        <w:t xml:space="preserve">la </w:t>
      </w:r>
      <w:r w:rsidR="00A17704">
        <w:rPr>
          <w:lang w:val="fr-FR"/>
        </w:rPr>
        <w:fldChar w:fldCharType="begin"/>
      </w:r>
      <w:r>
        <w:rPr>
          <w:lang w:val="fr-FR"/>
        </w:rPr>
        <w:instrText xml:space="preserve"> REF _Ref255230891 \h </w:instrText>
      </w:r>
      <w:r w:rsidR="00A17704">
        <w:rPr>
          <w:lang w:val="fr-FR"/>
        </w:rPr>
      </w:r>
      <w:r w:rsidR="00A17704">
        <w:rPr>
          <w:lang w:val="fr-FR"/>
        </w:rPr>
        <w:fldChar w:fldCharType="separate"/>
      </w:r>
      <w:r>
        <w:t xml:space="preserve">Figure </w:t>
      </w:r>
      <w:r>
        <w:rPr>
          <w:noProof/>
        </w:rPr>
        <w:t>3</w:t>
      </w:r>
      <w:r w:rsidR="00A17704">
        <w:rPr>
          <w:lang w:val="fr-FR"/>
        </w:rPr>
        <w:fldChar w:fldCharType="end"/>
      </w:r>
      <w:r w:rsidR="00004949">
        <w:rPr>
          <w:lang w:val="fr-FR"/>
        </w:rPr>
        <w:t xml:space="preserve"> indique la façon dont les services OSGi</w:t>
      </w:r>
      <w:r w:rsidR="00730692">
        <w:rPr>
          <w:lang w:val="fr-FR"/>
        </w:rPr>
        <w:t xml:space="preserve"> vont se connecter</w:t>
      </w:r>
      <w:r w:rsidR="00004949">
        <w:rPr>
          <w:lang w:val="fr-FR"/>
        </w:rPr>
        <w:t xml:space="preserve"> </w:t>
      </w:r>
      <w:r w:rsidR="00730692">
        <w:rPr>
          <w:lang w:val="fr-FR"/>
        </w:rPr>
        <w:t xml:space="preserve">pendant </w:t>
      </w:r>
      <w:r w:rsidR="00004949">
        <w:rPr>
          <w:lang w:val="fr-FR"/>
        </w:rPr>
        <w:t>l’exécution.</w:t>
      </w:r>
    </w:p>
    <w:p w:rsidR="00004949" w:rsidRDefault="00004949" w:rsidP="00004949">
      <w:pPr>
        <w:keepNext/>
      </w:pPr>
      <w:r>
        <w:rPr>
          <w:noProof/>
          <w:lang w:eastAsia="en-GB"/>
        </w:rPr>
        <w:drawing>
          <wp:inline distT="0" distB="0" distL="0" distR="0">
            <wp:extent cx="4527550" cy="2375832"/>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530298" cy="2377274"/>
                    </a:xfrm>
                    <a:prstGeom prst="rect">
                      <a:avLst/>
                    </a:prstGeom>
                    <a:noFill/>
                  </pic:spPr>
                </pic:pic>
              </a:graphicData>
            </a:graphic>
          </wp:inline>
        </w:drawing>
      </w:r>
    </w:p>
    <w:p w:rsidR="00004949" w:rsidRDefault="00004949" w:rsidP="00004949">
      <w:pPr>
        <w:pStyle w:val="Lgende"/>
      </w:pPr>
      <w:bookmarkStart w:id="2" w:name="_Ref255230891"/>
      <w:r>
        <w:t xml:space="preserve">Figure </w:t>
      </w:r>
      <w:fldSimple w:instr=" SEQ Figure \* ARABIC ">
        <w:r>
          <w:rPr>
            <w:noProof/>
          </w:rPr>
          <w:t>3</w:t>
        </w:r>
      </w:fldSimple>
      <w:bookmarkEnd w:id="2"/>
      <w:r>
        <w:t xml:space="preserve">: OSGi Service view for the </w:t>
      </w:r>
      <w:proofErr w:type="spellStart"/>
      <w:r>
        <w:t>HelloWorld</w:t>
      </w:r>
      <w:proofErr w:type="spellEnd"/>
      <w:r>
        <w:t xml:space="preserve"> example</w:t>
      </w:r>
    </w:p>
    <w:p w:rsidR="001A60EA" w:rsidRDefault="001A60EA" w:rsidP="00225D8A">
      <w:pPr>
        <w:rPr>
          <w:lang w:val="fr-FR"/>
        </w:rPr>
      </w:pPr>
      <w:r>
        <w:rPr>
          <w:lang w:val="fr-FR"/>
        </w:rPr>
        <w:t xml:space="preserve"> </w:t>
      </w:r>
    </w:p>
    <w:p w:rsidR="001A60EA" w:rsidRPr="00225D8A" w:rsidRDefault="001A60EA" w:rsidP="00225D8A">
      <w:pPr>
        <w:rPr>
          <w:lang w:val="fr-FR"/>
        </w:rPr>
      </w:pPr>
      <w:r>
        <w:rPr>
          <w:lang w:val="fr-FR"/>
        </w:rPr>
        <w:t xml:space="preserve"> </w:t>
      </w:r>
    </w:p>
    <w:p w:rsidR="001C2099" w:rsidRPr="00C972C1" w:rsidRDefault="00392489" w:rsidP="00841F8A">
      <w:pPr>
        <w:pStyle w:val="Titre1"/>
        <w:spacing w:after="240"/>
        <w:rPr>
          <w:lang w:val="fr-FR"/>
        </w:rPr>
      </w:pPr>
      <w:r w:rsidRPr="00C972C1">
        <w:rPr>
          <w:lang w:val="fr-FR"/>
        </w:rPr>
        <w:t>Travaux Pratiques</w:t>
      </w:r>
    </w:p>
    <w:p w:rsidR="00FA01E7" w:rsidRPr="00C972C1" w:rsidRDefault="00FA01E7" w:rsidP="00392489">
      <w:pPr>
        <w:pStyle w:val="Titre2"/>
        <w:rPr>
          <w:lang w:val="fr-FR"/>
        </w:rPr>
      </w:pPr>
      <w:r w:rsidRPr="00C972C1">
        <w:rPr>
          <w:lang w:val="fr-FR"/>
        </w:rPr>
        <w:t>Installation</w:t>
      </w:r>
      <w:r w:rsidR="00683B26" w:rsidRPr="00C972C1">
        <w:rPr>
          <w:lang w:val="fr-FR"/>
        </w:rPr>
        <w:t xml:space="preserve"> </w:t>
      </w:r>
      <w:r w:rsidR="00E214F7" w:rsidRPr="00C972C1">
        <w:rPr>
          <w:lang w:val="fr-FR"/>
        </w:rPr>
        <w:t xml:space="preserve">et exécution </w:t>
      </w:r>
      <w:r w:rsidR="00683B26" w:rsidRPr="00C972C1">
        <w:rPr>
          <w:lang w:val="fr-FR"/>
        </w:rPr>
        <w:t xml:space="preserve">de </w:t>
      </w:r>
      <w:proofErr w:type="spellStart"/>
      <w:r w:rsidR="00683B26" w:rsidRPr="00C972C1">
        <w:rPr>
          <w:lang w:val="fr-FR"/>
        </w:rPr>
        <w:t>Felix</w:t>
      </w:r>
      <w:proofErr w:type="spellEnd"/>
    </w:p>
    <w:p w:rsidR="00B159E1" w:rsidRDefault="00A70BA6" w:rsidP="00941601">
      <w:pPr>
        <w:pStyle w:val="Paragraphedeliste"/>
        <w:numPr>
          <w:ilvl w:val="0"/>
          <w:numId w:val="1"/>
        </w:numPr>
        <w:rPr>
          <w:lang w:val="fr-FR"/>
        </w:rPr>
      </w:pPr>
      <w:r w:rsidRPr="00C972C1">
        <w:rPr>
          <w:lang w:val="fr-FR"/>
        </w:rPr>
        <w:t>Télécharger</w:t>
      </w:r>
      <w:r w:rsidR="00683B26" w:rsidRPr="00C972C1">
        <w:rPr>
          <w:lang w:val="fr-FR"/>
        </w:rPr>
        <w:t xml:space="preserve"> la dernière distribution de </w:t>
      </w:r>
      <w:proofErr w:type="spellStart"/>
      <w:r w:rsidR="00683B26" w:rsidRPr="00C972C1">
        <w:rPr>
          <w:lang w:val="fr-FR"/>
        </w:rPr>
        <w:t>Felix</w:t>
      </w:r>
      <w:proofErr w:type="spellEnd"/>
      <w:r w:rsidR="00683B26" w:rsidRPr="00C972C1">
        <w:rPr>
          <w:lang w:val="fr-FR"/>
        </w:rPr>
        <w:t xml:space="preserve"> à partir de la page de </w:t>
      </w:r>
      <w:hyperlink r:id="rId12" w:history="1">
        <w:r w:rsidR="00683B26" w:rsidRPr="00C972C1">
          <w:rPr>
            <w:rStyle w:val="Lienhypertexte"/>
            <w:lang w:val="fr-FR"/>
          </w:rPr>
          <w:t>téléchargement</w:t>
        </w:r>
      </w:hyperlink>
      <w:r w:rsidR="00B159E1">
        <w:rPr>
          <w:lang w:val="fr-FR"/>
        </w:rPr>
        <w:t xml:space="preserve"> du projet</w:t>
      </w:r>
    </w:p>
    <w:p w:rsidR="00B159E1" w:rsidRDefault="00B159E1" w:rsidP="00B159E1">
      <w:pPr>
        <w:pStyle w:val="code"/>
        <w:rPr>
          <w:rFonts w:asciiTheme="minorHAnsi" w:hAnsiTheme="minorHAnsi" w:cstheme="minorBidi"/>
          <w:color w:val="auto"/>
          <w:sz w:val="22"/>
          <w:szCs w:val="22"/>
          <w:lang w:val="fr-FR"/>
        </w:rPr>
      </w:pPr>
      <w:r w:rsidRPr="00E27C60">
        <w:rPr>
          <w:rFonts w:asciiTheme="minorHAnsi" w:hAnsiTheme="minorHAnsi" w:cstheme="minorBidi"/>
          <w:b/>
          <w:color w:val="auto"/>
          <w:sz w:val="22"/>
          <w:szCs w:val="22"/>
          <w:lang w:val="fr-FR"/>
        </w:rPr>
        <w:t>Version locale (5.4.0 -- recommandée)</w:t>
      </w:r>
      <w:r w:rsidRPr="00E27C60">
        <w:rPr>
          <w:rFonts w:asciiTheme="minorHAnsi" w:hAnsiTheme="minorHAnsi" w:cstheme="minorBidi"/>
          <w:color w:val="auto"/>
          <w:sz w:val="22"/>
          <w:szCs w:val="22"/>
          <w:lang w:val="fr-FR"/>
        </w:rPr>
        <w:t> </w:t>
      </w:r>
      <w:r>
        <w:rPr>
          <w:rFonts w:asciiTheme="minorHAnsi" w:hAnsiTheme="minorHAnsi" w:cstheme="minorBidi"/>
          <w:color w:val="auto"/>
          <w:sz w:val="22"/>
          <w:szCs w:val="22"/>
          <w:lang w:val="fr-FR"/>
        </w:rPr>
        <w:t xml:space="preserve">: </w:t>
      </w:r>
      <w:hyperlink r:id="rId13" w:history="1">
        <w:proofErr w:type="spellStart"/>
        <w:r w:rsidRPr="00B159E1">
          <w:rPr>
            <w:rStyle w:val="Lienhypertexte"/>
            <w:rFonts w:asciiTheme="minorHAnsi" w:hAnsiTheme="minorHAnsi" w:cstheme="minorBidi"/>
            <w:sz w:val="22"/>
            <w:szCs w:val="22"/>
            <w:lang w:val="fr-FR"/>
          </w:rPr>
          <w:t>Felix</w:t>
        </w:r>
        <w:proofErr w:type="spellEnd"/>
        <w:r w:rsidRPr="00B159E1">
          <w:rPr>
            <w:rStyle w:val="Lienhypertexte"/>
            <w:rFonts w:asciiTheme="minorHAnsi" w:hAnsiTheme="minorHAnsi" w:cstheme="minorBidi"/>
            <w:sz w:val="22"/>
            <w:szCs w:val="22"/>
            <w:lang w:val="fr-FR"/>
          </w:rPr>
          <w:t xml:space="preserve"> Framework Distribution 5.4.0</w:t>
        </w:r>
      </w:hyperlink>
    </w:p>
    <w:p w:rsidR="00D75B47" w:rsidRPr="00B159E1" w:rsidRDefault="00B159E1" w:rsidP="00B159E1">
      <w:pPr>
        <w:pStyle w:val="code"/>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Version locale (ancienne) :</w:t>
      </w:r>
      <w:r w:rsidR="00A70BA6" w:rsidRPr="00B159E1">
        <w:rPr>
          <w:rFonts w:asciiTheme="minorHAnsi" w:hAnsiTheme="minorHAnsi" w:cstheme="minorBidi"/>
          <w:color w:val="auto"/>
          <w:sz w:val="22"/>
          <w:szCs w:val="22"/>
          <w:lang w:val="fr-FR"/>
        </w:rPr>
        <w:t xml:space="preserve"> </w:t>
      </w:r>
      <w:hyperlink r:id="rId14" w:history="1">
        <w:proofErr w:type="spellStart"/>
        <w:r w:rsidR="00A70BA6" w:rsidRPr="00B159E1">
          <w:rPr>
            <w:rStyle w:val="Lienhypertexte"/>
            <w:rFonts w:asciiTheme="minorHAnsi" w:hAnsiTheme="minorHAnsi" w:cstheme="minorBidi"/>
            <w:sz w:val="22"/>
            <w:szCs w:val="22"/>
            <w:lang w:val="fr-FR"/>
          </w:rPr>
          <w:t>Felix</w:t>
        </w:r>
        <w:proofErr w:type="spellEnd"/>
        <w:r w:rsidR="00A70BA6" w:rsidRPr="00B159E1">
          <w:rPr>
            <w:rStyle w:val="Lienhypertexte"/>
            <w:rFonts w:asciiTheme="minorHAnsi" w:hAnsiTheme="minorHAnsi" w:cstheme="minorBidi"/>
            <w:sz w:val="22"/>
            <w:szCs w:val="22"/>
            <w:lang w:val="fr-FR"/>
          </w:rPr>
          <w:t xml:space="preserve"> Framework Distribution 2.0.4</w:t>
        </w:r>
      </w:hyperlink>
      <w:r w:rsidR="00A70BA6" w:rsidRPr="00B159E1">
        <w:rPr>
          <w:rFonts w:asciiTheme="minorHAnsi" w:hAnsiTheme="minorHAnsi" w:cstheme="minorBidi"/>
          <w:color w:val="auto"/>
          <w:sz w:val="22"/>
          <w:szCs w:val="22"/>
          <w:lang w:val="fr-FR"/>
        </w:rPr>
        <w:t xml:space="preserve">. </w:t>
      </w:r>
    </w:p>
    <w:p w:rsidR="00D75B47" w:rsidRDefault="00D75B47" w:rsidP="00D75B47">
      <w:pPr>
        <w:pStyle w:val="Paragraphedeliste"/>
        <w:rPr>
          <w:lang w:val="fr-FR"/>
        </w:rPr>
      </w:pPr>
    </w:p>
    <w:p w:rsidR="00AC14E1" w:rsidRPr="00941601" w:rsidRDefault="00AC14E1" w:rsidP="00D75B47">
      <w:pPr>
        <w:pStyle w:val="Paragraphedeliste"/>
        <w:rPr>
          <w:lang w:val="fr-FR"/>
        </w:rPr>
      </w:pPr>
    </w:p>
    <w:p w:rsidR="00A70BA6" w:rsidRPr="00C972C1" w:rsidRDefault="00A70BA6" w:rsidP="00AF3556">
      <w:pPr>
        <w:pStyle w:val="Paragraphedeliste"/>
        <w:numPr>
          <w:ilvl w:val="0"/>
          <w:numId w:val="1"/>
        </w:numPr>
        <w:spacing w:after="0"/>
        <w:rPr>
          <w:lang w:val="fr-FR"/>
        </w:rPr>
      </w:pPr>
      <w:r w:rsidRPr="00C972C1">
        <w:rPr>
          <w:lang w:val="fr-FR"/>
        </w:rPr>
        <w:t>Désarchiver la distribution</w:t>
      </w:r>
    </w:p>
    <w:p w:rsidR="00A70BA6" w:rsidRPr="00C972C1" w:rsidRDefault="00A70BA6" w:rsidP="00AF3556">
      <w:pPr>
        <w:pStyle w:val="code"/>
        <w:spacing w:after="0"/>
        <w:rPr>
          <w:lang w:val="fr-FR"/>
        </w:rPr>
      </w:pPr>
      <w:proofErr w:type="spellStart"/>
      <w:r w:rsidRPr="00C972C1">
        <w:rPr>
          <w:rStyle w:val="codeCar"/>
          <w:lang w:val="fr-FR"/>
        </w:rPr>
        <w:t>unzip</w:t>
      </w:r>
      <w:proofErr w:type="spellEnd"/>
      <w:r w:rsidRPr="00C972C1">
        <w:rPr>
          <w:rStyle w:val="codeCar"/>
          <w:lang w:val="fr-FR"/>
        </w:rPr>
        <w:t xml:space="preserve"> &lt;</w:t>
      </w:r>
      <w:proofErr w:type="spellStart"/>
      <w:r w:rsidRPr="00C972C1">
        <w:rPr>
          <w:rStyle w:val="codeCar"/>
          <w:lang w:val="fr-FR"/>
        </w:rPr>
        <w:t>distribution_felix</w:t>
      </w:r>
      <w:proofErr w:type="spellEnd"/>
      <w:r w:rsidRPr="00C972C1">
        <w:rPr>
          <w:rStyle w:val="codeCar"/>
          <w:lang w:val="fr-FR"/>
        </w:rPr>
        <w:t>&gt;.zip</w:t>
      </w:r>
      <w:r w:rsidRPr="00C972C1">
        <w:rPr>
          <w:lang w:val="fr-FR"/>
        </w:rPr>
        <w:t xml:space="preserve">, </w:t>
      </w:r>
      <w:r w:rsidRPr="00C972C1">
        <w:rPr>
          <w:rFonts w:asciiTheme="minorHAnsi" w:hAnsiTheme="minorHAnsi" w:cstheme="minorBidi"/>
          <w:color w:val="auto"/>
          <w:lang w:val="fr-FR"/>
        </w:rPr>
        <w:t>ou</w:t>
      </w:r>
    </w:p>
    <w:p w:rsidR="00A70BA6" w:rsidRPr="00C972C1" w:rsidRDefault="00AF3556" w:rsidP="00AF3556">
      <w:pPr>
        <w:pStyle w:val="Paragraphedeliste"/>
        <w:numPr>
          <w:ilvl w:val="1"/>
          <w:numId w:val="1"/>
        </w:numPr>
        <w:spacing w:after="0"/>
        <w:rPr>
          <w:rFonts w:ascii="Courier New" w:hAnsi="Courier New" w:cs="Courier New"/>
          <w:color w:val="4F81BD" w:themeColor="accent1"/>
          <w:sz w:val="20"/>
          <w:szCs w:val="20"/>
          <w:lang w:val="fr-FR"/>
        </w:rPr>
      </w:pPr>
      <w:r w:rsidRPr="00C972C1">
        <w:rPr>
          <w:rStyle w:val="CodeHTML"/>
          <w:rFonts w:eastAsiaTheme="majorEastAsia"/>
          <w:color w:val="4F81BD" w:themeColor="accent1"/>
          <w:lang w:val="fr-FR"/>
        </w:rPr>
        <w:t>tar -</w:t>
      </w:r>
      <w:proofErr w:type="spellStart"/>
      <w:r w:rsidRPr="00C972C1">
        <w:rPr>
          <w:rStyle w:val="CodeHTML"/>
          <w:rFonts w:eastAsiaTheme="majorEastAsia"/>
          <w:color w:val="4F81BD" w:themeColor="accent1"/>
          <w:lang w:val="fr-FR"/>
        </w:rPr>
        <w:t>xzf</w:t>
      </w:r>
      <w:proofErr w:type="spellEnd"/>
      <w:r w:rsidRPr="00C972C1">
        <w:rPr>
          <w:rStyle w:val="CodeHTML"/>
          <w:rFonts w:eastAsiaTheme="majorEastAsia"/>
          <w:color w:val="4F81BD" w:themeColor="accent1"/>
          <w:lang w:val="fr-FR"/>
        </w:rPr>
        <w:t xml:space="preserve"> </w:t>
      </w:r>
      <w:r w:rsidRPr="00C972C1">
        <w:rPr>
          <w:rFonts w:ascii="Courier New" w:hAnsi="Courier New" w:cs="Courier New"/>
          <w:i/>
          <w:color w:val="4F81BD" w:themeColor="accent1"/>
          <w:sz w:val="20"/>
          <w:szCs w:val="20"/>
          <w:lang w:val="fr-FR"/>
        </w:rPr>
        <w:t>&lt;</w:t>
      </w:r>
      <w:proofErr w:type="spellStart"/>
      <w:r w:rsidRPr="00C972C1">
        <w:rPr>
          <w:rFonts w:ascii="Courier New" w:hAnsi="Courier New" w:cs="Courier New"/>
          <w:i/>
          <w:color w:val="4F81BD" w:themeColor="accent1"/>
          <w:sz w:val="20"/>
          <w:szCs w:val="20"/>
          <w:lang w:val="fr-FR"/>
        </w:rPr>
        <w:t>distribution_felix</w:t>
      </w:r>
      <w:proofErr w:type="spellEnd"/>
      <w:r w:rsidRPr="00C972C1">
        <w:rPr>
          <w:rFonts w:ascii="Courier New" w:hAnsi="Courier New" w:cs="Courier New"/>
          <w:i/>
          <w:color w:val="4F81BD" w:themeColor="accent1"/>
          <w:sz w:val="20"/>
          <w:szCs w:val="20"/>
          <w:lang w:val="fr-FR"/>
        </w:rPr>
        <w:t>&gt;</w:t>
      </w:r>
      <w:r w:rsidRPr="00C972C1">
        <w:rPr>
          <w:rFonts w:ascii="Courier New" w:hAnsi="Courier New" w:cs="Courier New"/>
          <w:color w:val="4F81BD" w:themeColor="accent1"/>
          <w:sz w:val="20"/>
          <w:szCs w:val="20"/>
          <w:lang w:val="fr-FR"/>
        </w:rPr>
        <w:t>.</w:t>
      </w:r>
      <w:proofErr w:type="spellStart"/>
      <w:r w:rsidRPr="00C972C1">
        <w:rPr>
          <w:rFonts w:ascii="Courier New" w:hAnsi="Courier New" w:cs="Courier New"/>
          <w:color w:val="4F81BD" w:themeColor="accent1"/>
          <w:sz w:val="20"/>
          <w:szCs w:val="20"/>
          <w:lang w:val="fr-FR"/>
        </w:rPr>
        <w:t>tar.gz</w:t>
      </w:r>
      <w:proofErr w:type="spellEnd"/>
      <w:r w:rsidR="00A70BA6" w:rsidRPr="00C972C1">
        <w:rPr>
          <w:rFonts w:ascii="Courier New" w:hAnsi="Courier New" w:cs="Courier New"/>
          <w:color w:val="4F81BD" w:themeColor="accent1"/>
          <w:sz w:val="20"/>
          <w:szCs w:val="20"/>
          <w:lang w:val="fr-FR"/>
        </w:rPr>
        <w:t xml:space="preserve"> </w:t>
      </w:r>
    </w:p>
    <w:p w:rsidR="004750EB" w:rsidRPr="00C972C1" w:rsidRDefault="00B159E1" w:rsidP="00E214F7">
      <w:pPr>
        <w:pStyle w:val="Paragraphedeliste"/>
        <w:numPr>
          <w:ilvl w:val="0"/>
          <w:numId w:val="1"/>
        </w:numPr>
        <w:spacing w:after="0"/>
        <w:rPr>
          <w:lang w:val="fr-FR"/>
        </w:rPr>
      </w:pPr>
      <w:r>
        <w:rPr>
          <w:lang w:val="fr-FR"/>
        </w:rPr>
        <w:t>R</w:t>
      </w:r>
      <w:r w:rsidR="004750EB" w:rsidRPr="00C972C1">
        <w:rPr>
          <w:lang w:val="fr-FR"/>
        </w:rPr>
        <w:t>enommer le</w:t>
      </w:r>
      <w:r w:rsidR="00E15A86">
        <w:rPr>
          <w:lang w:val="fr-FR"/>
        </w:rPr>
        <w:t xml:space="preserve"> répertoire de la distribution </w:t>
      </w:r>
      <w:proofErr w:type="spellStart"/>
      <w:r w:rsidR="00E15A86">
        <w:rPr>
          <w:lang w:val="fr-FR"/>
        </w:rPr>
        <w:t>F</w:t>
      </w:r>
      <w:r w:rsidR="004750EB" w:rsidRPr="00C972C1">
        <w:rPr>
          <w:lang w:val="fr-FR"/>
        </w:rPr>
        <w:t>elix</w:t>
      </w:r>
      <w:proofErr w:type="spellEnd"/>
      <w:r w:rsidR="004750EB" w:rsidRPr="00C972C1">
        <w:rPr>
          <w:lang w:val="fr-FR"/>
        </w:rPr>
        <w:t> : « </w:t>
      </w:r>
      <w:proofErr w:type="spellStart"/>
      <w:r w:rsidR="004750EB" w:rsidRPr="00C972C1">
        <w:rPr>
          <w:lang w:val="fr-FR"/>
        </w:rPr>
        <w:t>felix</w:t>
      </w:r>
      <w:proofErr w:type="spellEnd"/>
      <w:r w:rsidR="004750EB" w:rsidRPr="00C972C1">
        <w:rPr>
          <w:lang w:val="fr-FR"/>
        </w:rPr>
        <w:t> »</w:t>
      </w:r>
    </w:p>
    <w:p w:rsidR="004750EB" w:rsidRDefault="004750EB" w:rsidP="004750EB">
      <w:pPr>
        <w:pStyle w:val="code"/>
        <w:rPr>
          <w:lang w:val="fr-FR"/>
        </w:rPr>
      </w:pPr>
      <w:proofErr w:type="spellStart"/>
      <w:r w:rsidRPr="00C972C1">
        <w:rPr>
          <w:lang w:val="fr-FR"/>
        </w:rPr>
        <w:t>mv</w:t>
      </w:r>
      <w:proofErr w:type="spellEnd"/>
      <w:r w:rsidRPr="00C972C1">
        <w:rPr>
          <w:lang w:val="fr-FR"/>
        </w:rPr>
        <w:t xml:space="preserve"> </w:t>
      </w:r>
      <w:r w:rsidRPr="00C972C1">
        <w:rPr>
          <w:i/>
          <w:lang w:val="fr-FR"/>
        </w:rPr>
        <w:t>&lt;</w:t>
      </w:r>
      <w:proofErr w:type="spellStart"/>
      <w:r w:rsidRPr="00C972C1">
        <w:rPr>
          <w:i/>
          <w:lang w:val="fr-FR"/>
        </w:rPr>
        <w:t>distribution_felix</w:t>
      </w:r>
      <w:proofErr w:type="spellEnd"/>
      <w:r w:rsidRPr="00C972C1">
        <w:rPr>
          <w:i/>
          <w:lang w:val="fr-FR"/>
        </w:rPr>
        <w:t>&gt;</w:t>
      </w:r>
      <w:r w:rsidRPr="00C972C1">
        <w:rPr>
          <w:lang w:val="fr-FR"/>
        </w:rPr>
        <w:t xml:space="preserve"> </w:t>
      </w:r>
      <w:proofErr w:type="spellStart"/>
      <w:r w:rsidRPr="00C972C1">
        <w:rPr>
          <w:lang w:val="fr-FR"/>
        </w:rPr>
        <w:t>felix</w:t>
      </w:r>
      <w:proofErr w:type="spellEnd"/>
    </w:p>
    <w:p w:rsidR="00E15A86" w:rsidRDefault="00E15A86" w:rsidP="00E15A86">
      <w:pPr>
        <w:pStyle w:val="code"/>
        <w:rPr>
          <w:lang w:val="fr-FR"/>
        </w:rPr>
      </w:pPr>
      <w:r w:rsidRPr="00870B4A">
        <w:rPr>
          <w:rFonts w:asciiTheme="minorHAnsi" w:hAnsiTheme="minorHAnsi" w:cstheme="minorBidi"/>
          <w:color w:val="auto"/>
          <w:sz w:val="22"/>
          <w:szCs w:val="22"/>
          <w:lang w:val="fr-FR"/>
        </w:rPr>
        <w:t>ex :</w:t>
      </w:r>
      <w:r>
        <w:rPr>
          <w:lang w:val="fr-FR"/>
        </w:rPr>
        <w:t xml:space="preserve"> </w:t>
      </w:r>
      <w:proofErr w:type="spellStart"/>
      <w:r w:rsidRPr="00C972C1">
        <w:rPr>
          <w:lang w:val="fr-FR"/>
        </w:rPr>
        <w:t>mv</w:t>
      </w:r>
      <w:proofErr w:type="spellEnd"/>
      <w:r w:rsidRPr="00C972C1">
        <w:rPr>
          <w:lang w:val="fr-FR"/>
        </w:rPr>
        <w:t xml:space="preserve"> </w:t>
      </w:r>
      <w:proofErr w:type="spellStart"/>
      <w:r>
        <w:rPr>
          <w:lang w:val="fr-FR"/>
        </w:rPr>
        <w:t>felix</w:t>
      </w:r>
      <w:proofErr w:type="spellEnd"/>
      <w:r>
        <w:rPr>
          <w:lang w:val="fr-FR"/>
        </w:rPr>
        <w:t>-</w:t>
      </w:r>
      <w:proofErr w:type="spellStart"/>
      <w:r>
        <w:rPr>
          <w:lang w:val="fr-FR"/>
        </w:rPr>
        <w:t>framework</w:t>
      </w:r>
      <w:proofErr w:type="spellEnd"/>
      <w:r>
        <w:rPr>
          <w:lang w:val="fr-FR"/>
        </w:rPr>
        <w:t xml:space="preserve">-2.0.4 </w:t>
      </w:r>
      <w:proofErr w:type="spellStart"/>
      <w:r w:rsidRPr="00C972C1">
        <w:rPr>
          <w:lang w:val="fr-FR"/>
        </w:rPr>
        <w:t>felix</w:t>
      </w:r>
      <w:proofErr w:type="spellEnd"/>
    </w:p>
    <w:p w:rsidR="00B159E1" w:rsidRPr="00E15A86" w:rsidRDefault="00B04EBA" w:rsidP="00E15A86">
      <w:pPr>
        <w:pStyle w:val="code"/>
        <w:rPr>
          <w:lang w:val="fr-FR"/>
        </w:rPr>
      </w:pPr>
      <w:r>
        <w:rPr>
          <w:rFonts w:asciiTheme="minorHAnsi" w:hAnsiTheme="minorHAnsi" w:cstheme="minorBidi"/>
          <w:color w:val="auto"/>
          <w:sz w:val="22"/>
          <w:szCs w:val="22"/>
          <w:lang w:val="fr-FR"/>
        </w:rPr>
        <w:t>N</w:t>
      </w:r>
      <w:r w:rsidR="00B159E1">
        <w:rPr>
          <w:rFonts w:asciiTheme="minorHAnsi" w:hAnsiTheme="minorHAnsi" w:cstheme="minorBidi"/>
          <w:color w:val="auto"/>
          <w:sz w:val="22"/>
          <w:szCs w:val="22"/>
          <w:lang w:val="fr-FR"/>
        </w:rPr>
        <w:t xml:space="preserve">ote : si non, il faudrait changer le fichier build.xml pour pointer le bon répertoire de </w:t>
      </w:r>
      <w:proofErr w:type="spellStart"/>
      <w:r w:rsidR="00B159E1">
        <w:rPr>
          <w:rFonts w:asciiTheme="minorHAnsi" w:hAnsiTheme="minorHAnsi" w:cstheme="minorBidi"/>
          <w:color w:val="auto"/>
          <w:sz w:val="22"/>
          <w:szCs w:val="22"/>
          <w:lang w:val="fr-FR"/>
        </w:rPr>
        <w:t>felix</w:t>
      </w:r>
      <w:proofErr w:type="spellEnd"/>
    </w:p>
    <w:p w:rsidR="00AF3556" w:rsidRPr="00C972C1" w:rsidRDefault="001C2099" w:rsidP="00E214F7">
      <w:pPr>
        <w:pStyle w:val="Paragraphedeliste"/>
        <w:numPr>
          <w:ilvl w:val="0"/>
          <w:numId w:val="1"/>
        </w:numPr>
        <w:spacing w:after="0"/>
        <w:rPr>
          <w:lang w:val="fr-FR"/>
        </w:rPr>
      </w:pPr>
      <w:r w:rsidRPr="00C972C1">
        <w:rPr>
          <w:lang w:val="fr-FR"/>
        </w:rPr>
        <w:t>Pour d</w:t>
      </w:r>
      <w:r w:rsidR="00E214F7" w:rsidRPr="00C972C1">
        <w:rPr>
          <w:lang w:val="fr-FR"/>
        </w:rPr>
        <w:t xml:space="preserve">émarrer </w:t>
      </w:r>
      <w:proofErr w:type="spellStart"/>
      <w:r w:rsidRPr="00C972C1">
        <w:rPr>
          <w:lang w:val="fr-FR"/>
        </w:rPr>
        <w:t>Felix</w:t>
      </w:r>
      <w:proofErr w:type="spellEnd"/>
      <w:r w:rsidRPr="00C972C1">
        <w:rPr>
          <w:lang w:val="fr-FR"/>
        </w:rPr>
        <w:t> :</w:t>
      </w:r>
      <w:r w:rsidR="00E214F7" w:rsidRPr="00C972C1">
        <w:rPr>
          <w:lang w:val="fr-FR"/>
        </w:rPr>
        <w:t xml:space="preserve"> à partir du répertoire d’installation</w:t>
      </w:r>
      <w:r w:rsidR="00DA2890" w:rsidRPr="00C972C1">
        <w:rPr>
          <w:lang w:val="fr-FR"/>
        </w:rPr>
        <w:t xml:space="preserve"> (&lt;</w:t>
      </w:r>
      <w:proofErr w:type="spellStart"/>
      <w:r w:rsidR="00DA2890" w:rsidRPr="00C972C1">
        <w:rPr>
          <w:lang w:val="fr-FR"/>
        </w:rPr>
        <w:t>felix_home</w:t>
      </w:r>
      <w:proofErr w:type="spellEnd"/>
      <w:proofErr w:type="gramStart"/>
      <w:r w:rsidR="00DA2890" w:rsidRPr="00C972C1">
        <w:rPr>
          <w:lang w:val="fr-FR"/>
        </w:rPr>
        <w:t>&gt; )</w:t>
      </w:r>
      <w:proofErr w:type="gramEnd"/>
      <w:r w:rsidR="00DA2890" w:rsidRPr="00C972C1">
        <w:rPr>
          <w:lang w:val="fr-FR"/>
        </w:rPr>
        <w:t xml:space="preserve">  - </w:t>
      </w:r>
      <w:r w:rsidR="000647AC">
        <w:rPr>
          <w:lang w:val="fr-FR"/>
        </w:rPr>
        <w:t xml:space="preserve">ex : </w:t>
      </w:r>
      <w:r w:rsidR="000647AC" w:rsidRPr="00C972C1">
        <w:rPr>
          <w:lang w:val="fr-FR"/>
        </w:rPr>
        <w:t>&lt;</w:t>
      </w:r>
      <w:proofErr w:type="spellStart"/>
      <w:r w:rsidR="000647AC" w:rsidRPr="00C972C1">
        <w:rPr>
          <w:lang w:val="fr-FR"/>
        </w:rPr>
        <w:t>répertoire_du_TP</w:t>
      </w:r>
      <w:proofErr w:type="spellEnd"/>
      <w:r w:rsidR="000647AC" w:rsidRPr="00C972C1">
        <w:rPr>
          <w:lang w:val="fr-FR"/>
        </w:rPr>
        <w:t xml:space="preserve">&gt; </w:t>
      </w:r>
      <w:r w:rsidR="00E15A86">
        <w:rPr>
          <w:lang w:val="fr-FR"/>
        </w:rPr>
        <w:t>/</w:t>
      </w:r>
      <w:proofErr w:type="spellStart"/>
      <w:r w:rsidR="00E15A86">
        <w:rPr>
          <w:lang w:val="fr-FR"/>
        </w:rPr>
        <w:t>felix</w:t>
      </w:r>
      <w:proofErr w:type="spellEnd"/>
      <w:r w:rsidR="00115213">
        <w:rPr>
          <w:lang w:val="fr-FR"/>
        </w:rPr>
        <w:t> :</w:t>
      </w:r>
    </w:p>
    <w:p w:rsidR="00A95E1F" w:rsidRDefault="00B5109A" w:rsidP="00A95E1F">
      <w:pPr>
        <w:pStyle w:val="code"/>
        <w:spacing w:after="0"/>
        <w:rPr>
          <w:lang w:val="fr-FR"/>
        </w:rPr>
      </w:pPr>
      <w:r>
        <w:rPr>
          <w:lang w:val="fr-FR"/>
        </w:rPr>
        <w:t xml:space="preserve">java </w:t>
      </w:r>
      <w:r w:rsidRPr="00C972C1">
        <w:rPr>
          <w:rStyle w:val="codeCar"/>
          <w:lang w:val="fr-FR"/>
        </w:rPr>
        <w:t>-</w:t>
      </w:r>
      <w:r w:rsidR="00A95E1F" w:rsidRPr="00C972C1">
        <w:rPr>
          <w:lang w:val="fr-FR"/>
        </w:rPr>
        <w:t xml:space="preserve">jar </w:t>
      </w:r>
      <w:proofErr w:type="spellStart"/>
      <w:r w:rsidR="00A95E1F" w:rsidRPr="00C972C1">
        <w:rPr>
          <w:lang w:val="fr-FR"/>
        </w:rPr>
        <w:t>bin</w:t>
      </w:r>
      <w:proofErr w:type="spellEnd"/>
      <w:r w:rsidR="00A95E1F" w:rsidRPr="00C972C1">
        <w:rPr>
          <w:lang w:val="fr-FR"/>
        </w:rPr>
        <w:t>/felix.jar</w:t>
      </w:r>
    </w:p>
    <w:p w:rsidR="00667163" w:rsidRDefault="00667163" w:rsidP="002512BB">
      <w:pPr>
        <w:pStyle w:val="code"/>
        <w:numPr>
          <w:ilvl w:val="0"/>
          <w:numId w:val="1"/>
        </w:numPr>
        <w:spacing w:after="0"/>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Pour voir le</w:t>
      </w:r>
      <w:r w:rsidR="00860928">
        <w:rPr>
          <w:rFonts w:asciiTheme="minorHAnsi" w:hAnsiTheme="minorHAnsi" w:cstheme="minorBidi"/>
          <w:color w:val="auto"/>
          <w:sz w:val="22"/>
          <w:szCs w:val="22"/>
          <w:lang w:val="fr-FR"/>
        </w:rPr>
        <w:t>s Bundles disponibles et leurs é</w:t>
      </w:r>
      <w:r>
        <w:rPr>
          <w:rFonts w:asciiTheme="minorHAnsi" w:hAnsiTheme="minorHAnsi" w:cstheme="minorBidi"/>
          <w:color w:val="auto"/>
          <w:sz w:val="22"/>
          <w:szCs w:val="22"/>
          <w:lang w:val="fr-FR"/>
        </w:rPr>
        <w:t>tats</w:t>
      </w:r>
      <w:r w:rsidR="00860928">
        <w:rPr>
          <w:rFonts w:asciiTheme="minorHAnsi" w:hAnsiTheme="minorHAnsi" w:cstheme="minorBidi"/>
          <w:color w:val="auto"/>
          <w:sz w:val="22"/>
          <w:szCs w:val="22"/>
          <w:lang w:val="fr-FR"/>
        </w:rPr>
        <w:t xml:space="preserve">, </w:t>
      </w:r>
      <w:r w:rsidR="00860928" w:rsidRPr="002512BB">
        <w:rPr>
          <w:rFonts w:asciiTheme="minorHAnsi" w:hAnsiTheme="minorHAnsi" w:cstheme="minorBidi"/>
          <w:color w:val="auto"/>
          <w:sz w:val="22"/>
          <w:szCs w:val="22"/>
          <w:lang w:val="fr-FR"/>
        </w:rPr>
        <w:t xml:space="preserve">depuis </w:t>
      </w:r>
      <w:r w:rsidR="00860928">
        <w:rPr>
          <w:rFonts w:asciiTheme="minorHAnsi" w:hAnsiTheme="minorHAnsi" w:cstheme="minorBidi"/>
          <w:color w:val="auto"/>
          <w:sz w:val="22"/>
          <w:szCs w:val="22"/>
          <w:lang w:val="fr-FR"/>
        </w:rPr>
        <w:t>la</w:t>
      </w:r>
      <w:r w:rsidR="00860928" w:rsidRPr="002512BB">
        <w:rPr>
          <w:rFonts w:asciiTheme="minorHAnsi" w:hAnsiTheme="minorHAnsi" w:cstheme="minorBidi"/>
          <w:color w:val="auto"/>
          <w:sz w:val="22"/>
          <w:szCs w:val="22"/>
          <w:lang w:val="fr-FR"/>
        </w:rPr>
        <w:t xml:space="preserve"> console de commande </w:t>
      </w:r>
      <w:r w:rsidR="00860928">
        <w:rPr>
          <w:rFonts w:asciiTheme="minorHAnsi" w:hAnsiTheme="minorHAnsi" w:cstheme="minorBidi"/>
          <w:color w:val="auto"/>
          <w:sz w:val="22"/>
          <w:szCs w:val="22"/>
          <w:lang w:val="fr-FR"/>
        </w:rPr>
        <w:t xml:space="preserve">de </w:t>
      </w:r>
      <w:proofErr w:type="spellStart"/>
      <w:r w:rsidR="00860928">
        <w:rPr>
          <w:rFonts w:asciiTheme="minorHAnsi" w:hAnsiTheme="minorHAnsi" w:cstheme="minorBidi"/>
          <w:color w:val="auto"/>
          <w:sz w:val="22"/>
          <w:szCs w:val="22"/>
          <w:lang w:val="fr-FR"/>
        </w:rPr>
        <w:t>Felix</w:t>
      </w:r>
      <w:proofErr w:type="spellEnd"/>
      <w:r>
        <w:rPr>
          <w:rFonts w:asciiTheme="minorHAnsi" w:hAnsiTheme="minorHAnsi" w:cstheme="minorBidi"/>
          <w:color w:val="auto"/>
          <w:sz w:val="22"/>
          <w:szCs w:val="22"/>
          <w:lang w:val="fr-FR"/>
        </w:rPr>
        <w:t> :</w:t>
      </w:r>
    </w:p>
    <w:p w:rsidR="0048034A" w:rsidRPr="0048034A" w:rsidRDefault="0048034A" w:rsidP="00667163">
      <w:pPr>
        <w:pStyle w:val="code"/>
        <w:rPr>
          <w:lang w:val="fr-FR"/>
        </w:rPr>
      </w:pPr>
      <w:r>
        <w:rPr>
          <w:lang w:val="fr-FR"/>
        </w:rPr>
        <w:t xml:space="preserve">lb </w:t>
      </w:r>
      <w:r w:rsidRPr="0048034A">
        <w:rPr>
          <w:rFonts w:asciiTheme="minorHAnsi" w:hAnsiTheme="minorHAnsi" w:cstheme="minorBidi"/>
          <w:color w:val="auto"/>
          <w:sz w:val="22"/>
          <w:szCs w:val="22"/>
          <w:lang w:val="fr-FR"/>
        </w:rPr>
        <w:t>--&gt;</w:t>
      </w:r>
      <w:r>
        <w:rPr>
          <w:lang w:val="fr-FR"/>
        </w:rPr>
        <w:t xml:space="preserve"> </w:t>
      </w:r>
      <w:r w:rsidRPr="0048034A">
        <w:rPr>
          <w:rFonts w:asciiTheme="minorHAnsi" w:hAnsiTheme="minorHAnsi" w:cstheme="minorBidi"/>
          <w:color w:val="auto"/>
          <w:sz w:val="22"/>
          <w:szCs w:val="22"/>
          <w:lang w:val="fr-FR"/>
        </w:rPr>
        <w:t xml:space="preserve">pour les versions </w:t>
      </w:r>
      <w:r>
        <w:rPr>
          <w:rFonts w:asciiTheme="minorHAnsi" w:hAnsiTheme="minorHAnsi" w:cstheme="minorBidi"/>
          <w:color w:val="auto"/>
          <w:sz w:val="22"/>
          <w:szCs w:val="22"/>
          <w:lang w:val="fr-FR"/>
        </w:rPr>
        <w:t xml:space="preserve">récentes </w:t>
      </w:r>
      <w:r w:rsidRPr="0048034A">
        <w:rPr>
          <w:rFonts w:asciiTheme="minorHAnsi" w:hAnsiTheme="minorHAnsi" w:cstheme="minorBidi"/>
          <w:color w:val="auto"/>
          <w:sz w:val="22"/>
          <w:szCs w:val="22"/>
          <w:lang w:val="fr-FR"/>
        </w:rPr>
        <w:t xml:space="preserve">de </w:t>
      </w:r>
      <w:proofErr w:type="spellStart"/>
      <w:r w:rsidRPr="0048034A">
        <w:rPr>
          <w:rFonts w:asciiTheme="minorHAnsi" w:hAnsiTheme="minorHAnsi" w:cstheme="minorBidi"/>
          <w:color w:val="auto"/>
          <w:sz w:val="22"/>
          <w:szCs w:val="22"/>
          <w:lang w:val="fr-FR"/>
        </w:rPr>
        <w:t>Felix</w:t>
      </w:r>
      <w:proofErr w:type="spellEnd"/>
      <w:r w:rsidRPr="0048034A">
        <w:rPr>
          <w:rFonts w:asciiTheme="minorHAnsi" w:hAnsiTheme="minorHAnsi" w:cstheme="minorBidi"/>
          <w:color w:val="auto"/>
          <w:sz w:val="22"/>
          <w:szCs w:val="22"/>
          <w:lang w:val="fr-FR"/>
        </w:rPr>
        <w:t xml:space="preserve"> (</w:t>
      </w:r>
      <w:r>
        <w:rPr>
          <w:rFonts w:asciiTheme="minorHAnsi" w:hAnsiTheme="minorHAnsi" w:cstheme="minorBidi"/>
          <w:color w:val="auto"/>
          <w:sz w:val="22"/>
          <w:szCs w:val="22"/>
          <w:lang w:val="fr-FR"/>
        </w:rPr>
        <w:t>ex : 5.4</w:t>
      </w:r>
      <w:r w:rsidR="00B04EBA">
        <w:rPr>
          <w:rFonts w:asciiTheme="minorHAnsi" w:hAnsiTheme="minorHAnsi" w:cstheme="minorBidi"/>
          <w:color w:val="auto"/>
          <w:sz w:val="22"/>
          <w:szCs w:val="22"/>
          <w:lang w:val="fr-FR"/>
        </w:rPr>
        <w:t xml:space="preserve"> et après</w:t>
      </w:r>
      <w:r w:rsidRPr="0048034A">
        <w:rPr>
          <w:rFonts w:asciiTheme="minorHAnsi" w:hAnsiTheme="minorHAnsi" w:cstheme="minorBidi"/>
          <w:color w:val="auto"/>
          <w:sz w:val="22"/>
          <w:szCs w:val="22"/>
          <w:lang w:val="fr-FR"/>
        </w:rPr>
        <w:t>)</w:t>
      </w:r>
    </w:p>
    <w:p w:rsidR="0048034A" w:rsidRPr="0048034A" w:rsidRDefault="0048034A" w:rsidP="0048034A">
      <w:pPr>
        <w:pStyle w:val="code"/>
        <w:rPr>
          <w:lang w:val="fr-FR"/>
        </w:rPr>
      </w:pPr>
      <w:proofErr w:type="spellStart"/>
      <w:r>
        <w:rPr>
          <w:lang w:val="fr-FR"/>
        </w:rPr>
        <w:t>ps</w:t>
      </w:r>
      <w:proofErr w:type="spellEnd"/>
      <w:r>
        <w:rPr>
          <w:lang w:val="fr-FR"/>
        </w:rPr>
        <w:t xml:space="preserve"> </w:t>
      </w:r>
      <w:r w:rsidRPr="0048034A">
        <w:rPr>
          <w:rFonts w:asciiTheme="minorHAnsi" w:hAnsiTheme="minorHAnsi" w:cstheme="minorBidi"/>
          <w:color w:val="auto"/>
          <w:sz w:val="22"/>
          <w:szCs w:val="22"/>
          <w:lang w:val="fr-FR"/>
        </w:rPr>
        <w:t xml:space="preserve">--&gt; pour les </w:t>
      </w:r>
      <w:r w:rsidRPr="00345337">
        <w:rPr>
          <w:rFonts w:asciiTheme="minorHAnsi" w:hAnsiTheme="minorHAnsi" w:cstheme="minorBidi"/>
          <w:i/>
          <w:color w:val="auto"/>
          <w:sz w:val="22"/>
          <w:szCs w:val="22"/>
          <w:lang w:val="fr-FR"/>
        </w:rPr>
        <w:t>anciennes</w:t>
      </w:r>
      <w:r w:rsidRPr="0048034A">
        <w:rPr>
          <w:rFonts w:asciiTheme="minorHAnsi" w:hAnsiTheme="minorHAnsi" w:cstheme="minorBidi"/>
          <w:color w:val="auto"/>
          <w:sz w:val="22"/>
          <w:szCs w:val="22"/>
          <w:lang w:val="fr-FR"/>
        </w:rPr>
        <w:t xml:space="preserve"> versions de </w:t>
      </w:r>
      <w:proofErr w:type="spellStart"/>
      <w:r w:rsidRPr="0048034A">
        <w:rPr>
          <w:rFonts w:asciiTheme="minorHAnsi" w:hAnsiTheme="minorHAnsi" w:cstheme="minorBidi"/>
          <w:color w:val="auto"/>
          <w:sz w:val="22"/>
          <w:szCs w:val="22"/>
          <w:lang w:val="fr-FR"/>
        </w:rPr>
        <w:t>Felix</w:t>
      </w:r>
      <w:proofErr w:type="spellEnd"/>
      <w:r w:rsidRPr="0048034A">
        <w:rPr>
          <w:rFonts w:asciiTheme="minorHAnsi" w:hAnsiTheme="minorHAnsi" w:cstheme="minorBidi"/>
          <w:color w:val="auto"/>
          <w:sz w:val="22"/>
          <w:szCs w:val="22"/>
          <w:lang w:val="fr-FR"/>
        </w:rPr>
        <w:t xml:space="preserve"> (2.0.4 ou avant)</w:t>
      </w:r>
      <w:r>
        <w:rPr>
          <w:lang w:val="fr-FR"/>
        </w:rPr>
        <w:t xml:space="preserve"> </w:t>
      </w:r>
    </w:p>
    <w:p w:rsidR="008677C5" w:rsidRDefault="008677C5" w:rsidP="008677C5">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 xml:space="preserve">Afin d’obtenir la liste de commandes </w:t>
      </w:r>
      <w:proofErr w:type="spellStart"/>
      <w:r>
        <w:rPr>
          <w:rFonts w:asciiTheme="minorHAnsi" w:hAnsiTheme="minorHAnsi" w:cstheme="minorBidi"/>
          <w:color w:val="auto"/>
          <w:sz w:val="22"/>
          <w:szCs w:val="22"/>
          <w:lang w:val="fr-FR"/>
        </w:rPr>
        <w:t>Felix</w:t>
      </w:r>
      <w:proofErr w:type="spellEnd"/>
      <w:r>
        <w:rPr>
          <w:rFonts w:asciiTheme="minorHAnsi" w:hAnsiTheme="minorHAnsi" w:cstheme="minorBidi"/>
          <w:color w:val="auto"/>
          <w:sz w:val="22"/>
          <w:szCs w:val="22"/>
          <w:lang w:val="fr-FR"/>
        </w:rPr>
        <w:t xml:space="preserve"> disponibles, utiliser :</w:t>
      </w:r>
    </w:p>
    <w:p w:rsidR="008677C5" w:rsidRPr="00C9505C" w:rsidRDefault="008677C5" w:rsidP="008677C5">
      <w:pPr>
        <w:pStyle w:val="code"/>
        <w:rPr>
          <w:lang w:val="fr-FR"/>
        </w:rPr>
      </w:pPr>
      <w:r w:rsidRPr="00C9505C">
        <w:t>help</w:t>
      </w:r>
      <w:r w:rsidRPr="00C9505C">
        <w:rPr>
          <w:rFonts w:asciiTheme="minorHAnsi" w:hAnsiTheme="minorHAnsi" w:cstheme="minorBidi"/>
          <w:color w:val="auto"/>
          <w:sz w:val="22"/>
          <w:szCs w:val="22"/>
          <w:lang w:val="fr-FR"/>
        </w:rPr>
        <w:t>, ou</w:t>
      </w:r>
      <w:r>
        <w:rPr>
          <w:lang w:val="fr-FR"/>
        </w:rPr>
        <w:t xml:space="preserve"> help &lt;</w:t>
      </w:r>
      <w:proofErr w:type="spellStart"/>
      <w:r>
        <w:rPr>
          <w:lang w:val="fr-FR"/>
        </w:rPr>
        <w:t>nom_commande</w:t>
      </w:r>
      <w:proofErr w:type="spellEnd"/>
      <w:r>
        <w:rPr>
          <w:lang w:val="fr-FR"/>
        </w:rPr>
        <w:t xml:space="preserve">&gt; </w:t>
      </w:r>
    </w:p>
    <w:p w:rsidR="008677C5" w:rsidRDefault="008677C5" w:rsidP="008677C5">
      <w:pPr>
        <w:pStyle w:val="code"/>
        <w:numPr>
          <w:ilvl w:val="0"/>
          <w:numId w:val="1"/>
        </w:numPr>
        <w:spacing w:after="0"/>
        <w:rPr>
          <w:rFonts w:asciiTheme="minorHAnsi" w:hAnsiTheme="minorHAnsi" w:cstheme="minorBidi"/>
          <w:color w:val="auto"/>
          <w:sz w:val="22"/>
          <w:szCs w:val="22"/>
          <w:lang w:val="fr-FR"/>
        </w:rPr>
      </w:pPr>
      <w:r w:rsidRPr="002512BB">
        <w:rPr>
          <w:rFonts w:asciiTheme="minorHAnsi" w:hAnsiTheme="minorHAnsi" w:cstheme="minorBidi"/>
          <w:color w:val="auto"/>
          <w:sz w:val="22"/>
          <w:szCs w:val="22"/>
          <w:lang w:val="fr-FR"/>
        </w:rPr>
        <w:t xml:space="preserve">Pour arrêter </w:t>
      </w:r>
      <w:proofErr w:type="spellStart"/>
      <w:r w:rsidRPr="002512BB">
        <w:rPr>
          <w:rFonts w:asciiTheme="minorHAnsi" w:hAnsiTheme="minorHAnsi" w:cstheme="minorBidi"/>
          <w:color w:val="auto"/>
          <w:sz w:val="22"/>
          <w:szCs w:val="22"/>
          <w:lang w:val="fr-FR"/>
        </w:rPr>
        <w:t>Felix</w:t>
      </w:r>
      <w:proofErr w:type="spellEnd"/>
      <w:r w:rsidRPr="002512BB">
        <w:rPr>
          <w:rFonts w:asciiTheme="minorHAnsi" w:hAnsiTheme="minorHAnsi" w:cstheme="minorBidi"/>
          <w:color w:val="auto"/>
          <w:sz w:val="22"/>
          <w:szCs w:val="22"/>
          <w:lang w:val="fr-FR"/>
        </w:rPr>
        <w:t>, depuis sa console de commande :</w:t>
      </w:r>
    </w:p>
    <w:p w:rsidR="00786131" w:rsidRPr="002512BB" w:rsidRDefault="00786131" w:rsidP="00786131">
      <w:pPr>
        <w:pStyle w:val="code"/>
        <w:rPr>
          <w:lang w:val="fr-FR"/>
        </w:rPr>
      </w:pPr>
      <w:r>
        <w:rPr>
          <w:lang w:val="fr-FR"/>
        </w:rPr>
        <w:t xml:space="preserve">Ctrl+C </w:t>
      </w:r>
      <w:r w:rsidRPr="0048034A">
        <w:rPr>
          <w:rFonts w:asciiTheme="minorHAnsi" w:hAnsiTheme="minorHAnsi" w:cstheme="minorBidi"/>
          <w:color w:val="auto"/>
          <w:sz w:val="22"/>
          <w:szCs w:val="22"/>
          <w:lang w:val="fr-FR"/>
        </w:rPr>
        <w:t>--&gt;</w:t>
      </w:r>
      <w:r>
        <w:rPr>
          <w:lang w:val="fr-FR"/>
        </w:rPr>
        <w:t xml:space="preserve"> </w:t>
      </w:r>
      <w:r w:rsidRPr="0048034A">
        <w:rPr>
          <w:rFonts w:asciiTheme="minorHAnsi" w:hAnsiTheme="minorHAnsi" w:cstheme="minorBidi"/>
          <w:color w:val="auto"/>
          <w:sz w:val="22"/>
          <w:szCs w:val="22"/>
          <w:lang w:val="fr-FR"/>
        </w:rPr>
        <w:t xml:space="preserve">pour les versions </w:t>
      </w:r>
      <w:r>
        <w:rPr>
          <w:rFonts w:asciiTheme="minorHAnsi" w:hAnsiTheme="minorHAnsi" w:cstheme="minorBidi"/>
          <w:color w:val="auto"/>
          <w:sz w:val="22"/>
          <w:szCs w:val="22"/>
          <w:lang w:val="fr-FR"/>
        </w:rPr>
        <w:t xml:space="preserve">récentes </w:t>
      </w:r>
      <w:r w:rsidRPr="0048034A">
        <w:rPr>
          <w:rFonts w:asciiTheme="minorHAnsi" w:hAnsiTheme="minorHAnsi" w:cstheme="minorBidi"/>
          <w:color w:val="auto"/>
          <w:sz w:val="22"/>
          <w:szCs w:val="22"/>
          <w:lang w:val="fr-FR"/>
        </w:rPr>
        <w:t xml:space="preserve">de </w:t>
      </w:r>
      <w:proofErr w:type="spellStart"/>
      <w:r w:rsidRPr="0048034A">
        <w:rPr>
          <w:rFonts w:asciiTheme="minorHAnsi" w:hAnsiTheme="minorHAnsi" w:cstheme="minorBidi"/>
          <w:color w:val="auto"/>
          <w:sz w:val="22"/>
          <w:szCs w:val="22"/>
          <w:lang w:val="fr-FR"/>
        </w:rPr>
        <w:t>Felix</w:t>
      </w:r>
      <w:proofErr w:type="spellEnd"/>
      <w:r w:rsidRPr="0048034A">
        <w:rPr>
          <w:rFonts w:asciiTheme="minorHAnsi" w:hAnsiTheme="minorHAnsi" w:cstheme="minorBidi"/>
          <w:color w:val="auto"/>
          <w:sz w:val="22"/>
          <w:szCs w:val="22"/>
          <w:lang w:val="fr-FR"/>
        </w:rPr>
        <w:t xml:space="preserve"> (</w:t>
      </w:r>
      <w:r>
        <w:rPr>
          <w:rFonts w:asciiTheme="minorHAnsi" w:hAnsiTheme="minorHAnsi" w:cstheme="minorBidi"/>
          <w:color w:val="auto"/>
          <w:sz w:val="22"/>
          <w:szCs w:val="22"/>
          <w:lang w:val="fr-FR"/>
        </w:rPr>
        <w:t>ex : 5.4</w:t>
      </w:r>
      <w:r w:rsidR="00B04EBA">
        <w:rPr>
          <w:rFonts w:asciiTheme="minorHAnsi" w:hAnsiTheme="minorHAnsi" w:cstheme="minorBidi"/>
          <w:color w:val="auto"/>
          <w:sz w:val="22"/>
          <w:szCs w:val="22"/>
          <w:lang w:val="fr-FR"/>
        </w:rPr>
        <w:t xml:space="preserve"> et après</w:t>
      </w:r>
      <w:r w:rsidRPr="0048034A">
        <w:rPr>
          <w:rFonts w:asciiTheme="minorHAnsi" w:hAnsiTheme="minorHAnsi" w:cstheme="minorBidi"/>
          <w:color w:val="auto"/>
          <w:sz w:val="22"/>
          <w:szCs w:val="22"/>
          <w:lang w:val="fr-FR"/>
        </w:rPr>
        <w:t>)</w:t>
      </w:r>
      <w:r>
        <w:rPr>
          <w:lang w:val="fr-FR"/>
        </w:rPr>
        <w:tab/>
      </w:r>
    </w:p>
    <w:p w:rsidR="008677C5" w:rsidRPr="00C972C1" w:rsidRDefault="00E50787" w:rsidP="008677C5">
      <w:pPr>
        <w:pStyle w:val="code"/>
        <w:rPr>
          <w:lang w:val="fr-FR"/>
        </w:rPr>
      </w:pPr>
      <w:proofErr w:type="spellStart"/>
      <w:r>
        <w:rPr>
          <w:lang w:val="fr-FR"/>
        </w:rPr>
        <w:t>s</w:t>
      </w:r>
      <w:r w:rsidR="008677C5">
        <w:rPr>
          <w:lang w:val="fr-FR"/>
        </w:rPr>
        <w:t>hutdown</w:t>
      </w:r>
      <w:proofErr w:type="spellEnd"/>
      <w:r w:rsidR="00786131">
        <w:rPr>
          <w:lang w:val="fr-FR"/>
        </w:rPr>
        <w:t xml:space="preserve"> </w:t>
      </w:r>
      <w:r w:rsidR="00786131" w:rsidRPr="0048034A">
        <w:rPr>
          <w:rFonts w:asciiTheme="minorHAnsi" w:hAnsiTheme="minorHAnsi" w:cstheme="minorBidi"/>
          <w:color w:val="auto"/>
          <w:sz w:val="22"/>
          <w:szCs w:val="22"/>
          <w:lang w:val="fr-FR"/>
        </w:rPr>
        <w:t xml:space="preserve">--&gt; pour les </w:t>
      </w:r>
      <w:r w:rsidR="00786131" w:rsidRPr="00345337">
        <w:rPr>
          <w:rFonts w:asciiTheme="minorHAnsi" w:hAnsiTheme="minorHAnsi" w:cstheme="minorBidi"/>
          <w:i/>
          <w:color w:val="auto"/>
          <w:sz w:val="22"/>
          <w:szCs w:val="22"/>
          <w:lang w:val="fr-FR"/>
        </w:rPr>
        <w:t>anciennes</w:t>
      </w:r>
      <w:r w:rsidR="00786131" w:rsidRPr="0048034A">
        <w:rPr>
          <w:rFonts w:asciiTheme="minorHAnsi" w:hAnsiTheme="minorHAnsi" w:cstheme="minorBidi"/>
          <w:color w:val="auto"/>
          <w:sz w:val="22"/>
          <w:szCs w:val="22"/>
          <w:lang w:val="fr-FR"/>
        </w:rPr>
        <w:t xml:space="preserve"> versions de </w:t>
      </w:r>
      <w:proofErr w:type="spellStart"/>
      <w:r w:rsidR="00786131" w:rsidRPr="0048034A">
        <w:rPr>
          <w:rFonts w:asciiTheme="minorHAnsi" w:hAnsiTheme="minorHAnsi" w:cstheme="minorBidi"/>
          <w:color w:val="auto"/>
          <w:sz w:val="22"/>
          <w:szCs w:val="22"/>
          <w:lang w:val="fr-FR"/>
        </w:rPr>
        <w:t>Felix</w:t>
      </w:r>
      <w:proofErr w:type="spellEnd"/>
      <w:r w:rsidR="00786131" w:rsidRPr="0048034A">
        <w:rPr>
          <w:rFonts w:asciiTheme="minorHAnsi" w:hAnsiTheme="minorHAnsi" w:cstheme="minorBidi"/>
          <w:color w:val="auto"/>
          <w:sz w:val="22"/>
          <w:szCs w:val="22"/>
          <w:lang w:val="fr-FR"/>
        </w:rPr>
        <w:t xml:space="preserve"> (2.0.4 ou avant)</w:t>
      </w:r>
    </w:p>
    <w:p w:rsidR="00392489" w:rsidRPr="00C972C1" w:rsidRDefault="00392489" w:rsidP="00392489">
      <w:pPr>
        <w:pStyle w:val="Titre2"/>
        <w:rPr>
          <w:lang w:val="fr-FR"/>
        </w:rPr>
      </w:pPr>
      <w:r w:rsidRPr="00C972C1">
        <w:rPr>
          <w:lang w:val="fr-FR"/>
        </w:rPr>
        <w:t>Code du TP</w:t>
      </w:r>
    </w:p>
    <w:p w:rsidR="00DA2890" w:rsidRDefault="005A58A6" w:rsidP="00DA2890">
      <w:pPr>
        <w:pStyle w:val="Paragraphedeliste"/>
        <w:numPr>
          <w:ilvl w:val="0"/>
          <w:numId w:val="2"/>
        </w:numPr>
        <w:rPr>
          <w:lang w:val="fr-FR"/>
        </w:rPr>
      </w:pPr>
      <w:r>
        <w:rPr>
          <w:lang w:val="fr-FR"/>
        </w:rPr>
        <w:t>T</w:t>
      </w:r>
      <w:r w:rsidR="00DA2890" w:rsidRPr="00C972C1">
        <w:rPr>
          <w:lang w:val="fr-FR"/>
        </w:rPr>
        <w:t xml:space="preserve">élécharger </w:t>
      </w:r>
      <w:r w:rsidR="00E26B32">
        <w:rPr>
          <w:lang w:val="fr-FR"/>
        </w:rPr>
        <w:t xml:space="preserve">et désarchiver </w:t>
      </w:r>
      <w:r w:rsidR="00DA2890" w:rsidRPr="00C972C1">
        <w:rPr>
          <w:lang w:val="fr-FR"/>
        </w:rPr>
        <w:t>le code source du TP</w:t>
      </w:r>
      <w:r w:rsidR="00AC225B">
        <w:rPr>
          <w:lang w:val="fr-FR"/>
        </w:rPr>
        <w:t xml:space="preserve"> : </w:t>
      </w:r>
      <w:r w:rsidR="0016233A" w:rsidRPr="00C972C1">
        <w:rPr>
          <w:lang w:val="fr-FR"/>
        </w:rPr>
        <w:t xml:space="preserve">dans le même répertoire </w:t>
      </w:r>
      <w:r w:rsidR="00841F8A" w:rsidRPr="00C972C1">
        <w:rPr>
          <w:lang w:val="fr-FR"/>
        </w:rPr>
        <w:t>dans lequel</w:t>
      </w:r>
      <w:r w:rsidR="0016233A" w:rsidRPr="00C972C1">
        <w:rPr>
          <w:lang w:val="fr-FR"/>
        </w:rPr>
        <w:t xml:space="preserve"> </w:t>
      </w:r>
      <w:r w:rsidR="00841F8A" w:rsidRPr="00C972C1">
        <w:rPr>
          <w:lang w:val="fr-FR"/>
        </w:rPr>
        <w:t xml:space="preserve">vous avez téléchargé </w:t>
      </w:r>
      <w:r w:rsidR="0016233A" w:rsidRPr="00C972C1">
        <w:rPr>
          <w:lang w:val="fr-FR"/>
        </w:rPr>
        <w:t xml:space="preserve">la distribution de </w:t>
      </w:r>
      <w:proofErr w:type="spellStart"/>
      <w:r w:rsidR="0016233A" w:rsidRPr="00C972C1">
        <w:rPr>
          <w:lang w:val="fr-FR"/>
        </w:rPr>
        <w:t>Felix</w:t>
      </w:r>
      <w:proofErr w:type="spellEnd"/>
      <w:r w:rsidR="00841F8A" w:rsidRPr="00C972C1">
        <w:rPr>
          <w:lang w:val="fr-FR"/>
        </w:rPr>
        <w:t xml:space="preserve"> </w:t>
      </w:r>
      <w:r w:rsidR="00841F8A" w:rsidRPr="00AC225B">
        <w:rPr>
          <w:b/>
          <w:lang w:val="fr-FR"/>
        </w:rPr>
        <w:t>=&gt; dans le &lt;</w:t>
      </w:r>
      <w:proofErr w:type="spellStart"/>
      <w:r w:rsidR="00841F8A" w:rsidRPr="00AC225B">
        <w:rPr>
          <w:b/>
          <w:lang w:val="fr-FR"/>
        </w:rPr>
        <w:t>répertoire_du_TP</w:t>
      </w:r>
      <w:proofErr w:type="spellEnd"/>
      <w:r w:rsidR="00841F8A" w:rsidRPr="00AC225B">
        <w:rPr>
          <w:b/>
          <w:lang w:val="fr-FR"/>
        </w:rPr>
        <w:t xml:space="preserve">&gt; vous aurez deux répertoires : </w:t>
      </w:r>
      <w:proofErr w:type="spellStart"/>
      <w:r w:rsidR="00841F8A" w:rsidRPr="00AC225B">
        <w:rPr>
          <w:b/>
          <w:i/>
          <w:lang w:val="fr-FR"/>
        </w:rPr>
        <w:t>felix</w:t>
      </w:r>
      <w:proofErr w:type="spellEnd"/>
      <w:r w:rsidR="00841F8A" w:rsidRPr="00AC225B">
        <w:rPr>
          <w:b/>
          <w:lang w:val="fr-FR"/>
        </w:rPr>
        <w:t xml:space="preserve"> et </w:t>
      </w:r>
      <w:proofErr w:type="spellStart"/>
      <w:r w:rsidR="00841F8A" w:rsidRPr="00AC225B">
        <w:rPr>
          <w:b/>
          <w:i/>
          <w:lang w:val="fr-FR"/>
        </w:rPr>
        <w:t>distr</w:t>
      </w:r>
      <w:r w:rsidR="005E5A65" w:rsidRPr="00AC225B">
        <w:rPr>
          <w:b/>
          <w:i/>
          <w:lang w:val="fr-FR"/>
        </w:rPr>
        <w:t>ib</w:t>
      </w:r>
      <w:proofErr w:type="spellEnd"/>
      <w:r w:rsidR="0016233A" w:rsidRPr="00C972C1">
        <w:rPr>
          <w:lang w:val="fr-FR"/>
        </w:rPr>
        <w:t>.</w:t>
      </w:r>
    </w:p>
    <w:p w:rsidR="00997149" w:rsidRPr="00E27C60" w:rsidRDefault="00A17704" w:rsidP="00997149">
      <w:pPr>
        <w:pStyle w:val="Paragraphedeliste"/>
        <w:numPr>
          <w:ilvl w:val="1"/>
          <w:numId w:val="2"/>
        </w:numPr>
        <w:rPr>
          <w:b/>
          <w:lang w:val="fr-FR"/>
        </w:rPr>
      </w:pPr>
      <w:hyperlink r:id="rId15" w:history="1">
        <w:proofErr w:type="spellStart"/>
        <w:r w:rsidR="00997149" w:rsidRPr="00E27C60">
          <w:rPr>
            <w:rStyle w:val="Lienhypertexte"/>
            <w:b/>
            <w:lang w:val="fr-FR"/>
          </w:rPr>
          <w:t>distrib</w:t>
        </w:r>
        <w:proofErr w:type="spellEnd"/>
        <w:r w:rsidR="00997149" w:rsidRPr="00E27C60">
          <w:rPr>
            <w:rStyle w:val="Lienhypertexte"/>
            <w:b/>
            <w:lang w:val="fr-FR"/>
          </w:rPr>
          <w:t>-for-v5-4-0</w:t>
        </w:r>
      </w:hyperlink>
      <w:r w:rsidR="00997149" w:rsidRPr="00E27C60">
        <w:rPr>
          <w:b/>
          <w:lang w:val="fr-FR"/>
        </w:rPr>
        <w:t xml:space="preserve"> (pour la version 5.4.0 de </w:t>
      </w:r>
      <w:proofErr w:type="spellStart"/>
      <w:r w:rsidR="00997149" w:rsidRPr="00E27C60">
        <w:rPr>
          <w:b/>
          <w:lang w:val="fr-FR"/>
        </w:rPr>
        <w:t>felix</w:t>
      </w:r>
      <w:proofErr w:type="spellEnd"/>
      <w:r w:rsidR="00997149" w:rsidRPr="00E27C60">
        <w:rPr>
          <w:b/>
          <w:lang w:val="fr-FR"/>
        </w:rPr>
        <w:t>)</w:t>
      </w:r>
    </w:p>
    <w:p w:rsidR="00B04EBA" w:rsidRPr="00C972C1" w:rsidRDefault="00A17704" w:rsidP="00B04EBA">
      <w:pPr>
        <w:pStyle w:val="Paragraphedeliste"/>
        <w:numPr>
          <w:ilvl w:val="1"/>
          <w:numId w:val="2"/>
        </w:numPr>
        <w:rPr>
          <w:lang w:val="fr-FR"/>
        </w:rPr>
      </w:pPr>
      <w:hyperlink r:id="rId16" w:history="1">
        <w:proofErr w:type="spellStart"/>
        <w:r w:rsidR="00B04EBA" w:rsidRPr="00997149">
          <w:rPr>
            <w:rStyle w:val="Lienhypertexte"/>
            <w:lang w:val="fr-FR"/>
          </w:rPr>
          <w:t>distrib</w:t>
        </w:r>
        <w:proofErr w:type="spellEnd"/>
        <w:r w:rsidR="00997149" w:rsidRPr="00997149">
          <w:rPr>
            <w:rStyle w:val="Lienhypertexte"/>
          </w:rPr>
          <w:t>-for-v2-0-4</w:t>
        </w:r>
      </w:hyperlink>
      <w:r w:rsidR="00B04EBA">
        <w:t xml:space="preserve"> </w:t>
      </w:r>
      <w:r w:rsidR="00997149">
        <w:rPr>
          <w:lang w:val="fr-FR"/>
        </w:rPr>
        <w:t>ancienn</w:t>
      </w:r>
      <w:r w:rsidR="00B04EBA" w:rsidRPr="00946248">
        <w:rPr>
          <w:lang w:val="fr-FR"/>
        </w:rPr>
        <w:t>e</w:t>
      </w:r>
      <w:r w:rsidR="00B04EBA">
        <w:t xml:space="preserve"> (pour la version 2.0.4 de </w:t>
      </w:r>
      <w:proofErr w:type="spellStart"/>
      <w:r w:rsidR="00B04EBA">
        <w:t>felix</w:t>
      </w:r>
      <w:proofErr w:type="spellEnd"/>
      <w:r w:rsidR="00B04EBA">
        <w:t>)</w:t>
      </w:r>
    </w:p>
    <w:p w:rsidR="00DA2890" w:rsidRPr="00C972C1" w:rsidRDefault="005A58A6" w:rsidP="00DA2890">
      <w:pPr>
        <w:pStyle w:val="Paragraphedeliste"/>
        <w:numPr>
          <w:ilvl w:val="0"/>
          <w:numId w:val="2"/>
        </w:numPr>
        <w:spacing w:after="0"/>
        <w:rPr>
          <w:lang w:val="fr-FR"/>
        </w:rPr>
      </w:pPr>
      <w:r>
        <w:rPr>
          <w:lang w:val="fr-FR"/>
        </w:rPr>
        <w:t>C</w:t>
      </w:r>
      <w:r w:rsidR="00DA2890" w:rsidRPr="00C972C1">
        <w:rPr>
          <w:lang w:val="fr-FR"/>
        </w:rPr>
        <w:t xml:space="preserve">ompiler les classes java – à partir du répertoire </w:t>
      </w:r>
      <w:proofErr w:type="spellStart"/>
      <w:r w:rsidR="00DA2890" w:rsidRPr="00C972C1">
        <w:rPr>
          <w:i/>
          <w:lang w:val="fr-FR"/>
        </w:rPr>
        <w:t>distr</w:t>
      </w:r>
      <w:r>
        <w:rPr>
          <w:i/>
          <w:lang w:val="fr-FR"/>
        </w:rPr>
        <w:t>ib</w:t>
      </w:r>
      <w:proofErr w:type="spellEnd"/>
      <w:r w:rsidR="004750EB" w:rsidRPr="00C972C1">
        <w:rPr>
          <w:lang w:val="fr-FR"/>
        </w:rPr>
        <w:t xml:space="preserve"> </w:t>
      </w:r>
      <w:r w:rsidR="00DA2890" w:rsidRPr="00C972C1">
        <w:rPr>
          <w:lang w:val="fr-FR"/>
        </w:rPr>
        <w:t>:</w:t>
      </w:r>
    </w:p>
    <w:p w:rsidR="00DA2890" w:rsidRPr="00C972C1" w:rsidRDefault="00DA2890" w:rsidP="001C2099">
      <w:pPr>
        <w:pStyle w:val="Paragraphedeliste"/>
        <w:numPr>
          <w:ilvl w:val="1"/>
          <w:numId w:val="2"/>
        </w:numPr>
        <w:spacing w:after="0"/>
        <w:rPr>
          <w:rStyle w:val="codeCar"/>
          <w:rFonts w:asciiTheme="minorHAnsi" w:hAnsiTheme="minorHAnsi" w:cstheme="minorBidi"/>
          <w:color w:val="auto"/>
          <w:sz w:val="22"/>
          <w:szCs w:val="22"/>
          <w:lang w:val="fr-FR"/>
        </w:rPr>
      </w:pPr>
      <w:proofErr w:type="spellStart"/>
      <w:r w:rsidRPr="00C972C1">
        <w:rPr>
          <w:rStyle w:val="codeCar"/>
          <w:lang w:val="fr-FR"/>
        </w:rPr>
        <w:t>javac</w:t>
      </w:r>
      <w:proofErr w:type="spellEnd"/>
      <w:r w:rsidRPr="00C972C1">
        <w:rPr>
          <w:rStyle w:val="codeCar"/>
          <w:lang w:val="fr-FR"/>
        </w:rPr>
        <w:t xml:space="preserve"> -d </w:t>
      </w:r>
      <w:proofErr w:type="spellStart"/>
      <w:r w:rsidRPr="00C972C1">
        <w:rPr>
          <w:rStyle w:val="codeCar"/>
          <w:lang w:val="fr-FR"/>
        </w:rPr>
        <w:t>bin</w:t>
      </w:r>
      <w:proofErr w:type="spellEnd"/>
      <w:r w:rsidRPr="00C972C1">
        <w:rPr>
          <w:rStyle w:val="codeCar"/>
          <w:lang w:val="fr-FR"/>
        </w:rPr>
        <w:t xml:space="preserve"> -</w:t>
      </w:r>
      <w:proofErr w:type="spellStart"/>
      <w:proofErr w:type="gramStart"/>
      <w:r w:rsidRPr="00C972C1">
        <w:rPr>
          <w:rStyle w:val="codeCar"/>
          <w:lang w:val="fr-FR"/>
        </w:rPr>
        <w:t>classpath</w:t>
      </w:r>
      <w:proofErr w:type="spellEnd"/>
      <w:r w:rsidRPr="00C972C1">
        <w:rPr>
          <w:rStyle w:val="codeCar"/>
          <w:lang w:val="fr-FR"/>
        </w:rPr>
        <w:t xml:space="preserve"> ..</w:t>
      </w:r>
      <w:proofErr w:type="gramEnd"/>
      <w:r w:rsidRPr="00C972C1">
        <w:rPr>
          <w:rStyle w:val="codeCar"/>
          <w:lang w:val="fr-FR"/>
        </w:rPr>
        <w:t>/</w:t>
      </w:r>
      <w:proofErr w:type="spellStart"/>
      <w:r w:rsidRPr="00C972C1">
        <w:rPr>
          <w:rStyle w:val="codeCar"/>
          <w:lang w:val="fr-FR"/>
        </w:rPr>
        <w:t>felix</w:t>
      </w:r>
      <w:proofErr w:type="spellEnd"/>
      <w:r w:rsidRPr="00C972C1">
        <w:rPr>
          <w:rStyle w:val="codeCar"/>
          <w:lang w:val="fr-FR"/>
        </w:rPr>
        <w:t>/</w:t>
      </w:r>
      <w:proofErr w:type="spellStart"/>
      <w:r w:rsidRPr="00C972C1">
        <w:rPr>
          <w:rStyle w:val="codeCar"/>
          <w:lang w:val="fr-FR"/>
        </w:rPr>
        <w:t>bin</w:t>
      </w:r>
      <w:proofErr w:type="spellEnd"/>
      <w:r w:rsidRPr="00C972C1">
        <w:rPr>
          <w:rStyle w:val="codeCar"/>
          <w:lang w:val="fr-FR"/>
        </w:rPr>
        <w:t xml:space="preserve">/felix.jar </w:t>
      </w:r>
      <w:proofErr w:type="spellStart"/>
      <w:r w:rsidRPr="00C972C1">
        <w:rPr>
          <w:rStyle w:val="codeCar"/>
          <w:lang w:val="fr-FR"/>
        </w:rPr>
        <w:t>src</w:t>
      </w:r>
      <w:proofErr w:type="spellEnd"/>
      <w:r w:rsidRPr="00C972C1">
        <w:rPr>
          <w:rStyle w:val="codeCar"/>
          <w:lang w:val="fr-FR"/>
        </w:rPr>
        <w:t xml:space="preserve">/client/*.java </w:t>
      </w:r>
      <w:proofErr w:type="spellStart"/>
      <w:r w:rsidRPr="00C972C1">
        <w:rPr>
          <w:rStyle w:val="codeCar"/>
          <w:lang w:val="fr-FR"/>
        </w:rPr>
        <w:t>src</w:t>
      </w:r>
      <w:proofErr w:type="spellEnd"/>
      <w:r w:rsidRPr="00C972C1">
        <w:rPr>
          <w:rStyle w:val="codeCar"/>
          <w:lang w:val="fr-FR"/>
        </w:rPr>
        <w:t>/</w:t>
      </w:r>
      <w:proofErr w:type="spellStart"/>
      <w:r w:rsidRPr="00C972C1">
        <w:rPr>
          <w:rStyle w:val="codeCar"/>
          <w:lang w:val="fr-FR"/>
        </w:rPr>
        <w:t>clientGUI</w:t>
      </w:r>
      <w:proofErr w:type="spellEnd"/>
      <w:r w:rsidRPr="00C972C1">
        <w:rPr>
          <w:rStyle w:val="codeCar"/>
          <w:lang w:val="fr-FR"/>
        </w:rPr>
        <w:t xml:space="preserve">/*.java </w:t>
      </w:r>
      <w:proofErr w:type="spellStart"/>
      <w:r w:rsidRPr="00C972C1">
        <w:rPr>
          <w:rStyle w:val="codeCar"/>
          <w:lang w:val="fr-FR"/>
        </w:rPr>
        <w:t>src</w:t>
      </w:r>
      <w:proofErr w:type="spellEnd"/>
      <w:r w:rsidRPr="00C972C1">
        <w:rPr>
          <w:rStyle w:val="codeCar"/>
          <w:lang w:val="fr-FR"/>
        </w:rPr>
        <w:t xml:space="preserve">/hello/service/*.java </w:t>
      </w:r>
      <w:proofErr w:type="spellStart"/>
      <w:r w:rsidRPr="00C972C1">
        <w:rPr>
          <w:rStyle w:val="codeCar"/>
          <w:lang w:val="fr-FR"/>
        </w:rPr>
        <w:t>src</w:t>
      </w:r>
      <w:proofErr w:type="spellEnd"/>
      <w:r w:rsidRPr="00C972C1">
        <w:rPr>
          <w:rStyle w:val="codeCar"/>
          <w:lang w:val="fr-FR"/>
        </w:rPr>
        <w:t>/</w:t>
      </w:r>
      <w:proofErr w:type="spellStart"/>
      <w:r w:rsidRPr="00C972C1">
        <w:rPr>
          <w:rStyle w:val="codeCar"/>
          <w:lang w:val="fr-FR"/>
        </w:rPr>
        <w:t>helloEn</w:t>
      </w:r>
      <w:proofErr w:type="spellEnd"/>
      <w:r w:rsidRPr="00C972C1">
        <w:rPr>
          <w:rStyle w:val="codeCar"/>
          <w:lang w:val="fr-FR"/>
        </w:rPr>
        <w:t xml:space="preserve">/*.java </w:t>
      </w:r>
      <w:proofErr w:type="spellStart"/>
      <w:r w:rsidRPr="00C972C1">
        <w:rPr>
          <w:rStyle w:val="codeCar"/>
          <w:lang w:val="fr-FR"/>
        </w:rPr>
        <w:t>src</w:t>
      </w:r>
      <w:proofErr w:type="spellEnd"/>
      <w:r w:rsidRPr="00C972C1">
        <w:rPr>
          <w:rStyle w:val="codeCar"/>
          <w:lang w:val="fr-FR"/>
        </w:rPr>
        <w:t>/</w:t>
      </w:r>
      <w:proofErr w:type="spellStart"/>
      <w:r w:rsidRPr="00C972C1">
        <w:rPr>
          <w:rStyle w:val="codeCar"/>
          <w:lang w:val="fr-FR"/>
        </w:rPr>
        <w:t>helloFr</w:t>
      </w:r>
      <w:proofErr w:type="spellEnd"/>
      <w:r w:rsidRPr="00C972C1">
        <w:rPr>
          <w:rStyle w:val="codeCar"/>
          <w:lang w:val="fr-FR"/>
        </w:rPr>
        <w:t>/*.java</w:t>
      </w:r>
    </w:p>
    <w:p w:rsidR="001C2099" w:rsidRPr="00C972C1" w:rsidRDefault="009836B0" w:rsidP="001C2099">
      <w:pPr>
        <w:spacing w:after="0"/>
        <w:ind w:firstLine="708"/>
        <w:rPr>
          <w:lang w:val="fr-FR"/>
        </w:rPr>
      </w:pPr>
      <w:r w:rsidRPr="00C972C1">
        <w:rPr>
          <w:lang w:val="fr-FR"/>
        </w:rPr>
        <w:t>O</w:t>
      </w:r>
      <w:r w:rsidR="001C2099" w:rsidRPr="00C972C1">
        <w:rPr>
          <w:lang w:val="fr-FR"/>
        </w:rPr>
        <w:t xml:space="preserve">u plus simple, utiliser le fichier build.xml fourni avec la distribution du TP : </w:t>
      </w:r>
    </w:p>
    <w:p w:rsidR="001C2099" w:rsidRDefault="001C2099" w:rsidP="001C2099">
      <w:pPr>
        <w:pStyle w:val="Paragraphedeliste"/>
        <w:numPr>
          <w:ilvl w:val="1"/>
          <w:numId w:val="2"/>
        </w:numPr>
        <w:spacing w:after="0"/>
        <w:rPr>
          <w:rStyle w:val="codeCar"/>
          <w:lang w:val="fr-FR"/>
        </w:rPr>
      </w:pPr>
      <w:proofErr w:type="spellStart"/>
      <w:r w:rsidRPr="00C972C1">
        <w:rPr>
          <w:rStyle w:val="codeCar"/>
          <w:lang w:val="fr-FR"/>
        </w:rPr>
        <w:t>ant</w:t>
      </w:r>
      <w:proofErr w:type="spellEnd"/>
      <w:r w:rsidRPr="00C972C1">
        <w:rPr>
          <w:rStyle w:val="codeCar"/>
          <w:lang w:val="fr-FR"/>
        </w:rPr>
        <w:t xml:space="preserve"> compile</w:t>
      </w:r>
    </w:p>
    <w:p w:rsidR="002050DA" w:rsidRPr="002050DA" w:rsidRDefault="002050DA" w:rsidP="002050DA">
      <w:pPr>
        <w:ind w:left="708"/>
        <w:rPr>
          <w:lang w:val="fr-FR"/>
        </w:rPr>
      </w:pPr>
      <w:r w:rsidRPr="002050DA">
        <w:rPr>
          <w:lang w:val="fr-FR"/>
        </w:rPr>
        <w:t>(</w:t>
      </w:r>
      <w:proofErr w:type="gramStart"/>
      <w:r w:rsidRPr="002050DA">
        <w:rPr>
          <w:lang w:val="fr-FR"/>
        </w:rPr>
        <w:t>les</w:t>
      </w:r>
      <w:proofErr w:type="gramEnd"/>
      <w:r w:rsidRPr="002050DA">
        <w:rPr>
          <w:lang w:val="fr-FR"/>
        </w:rPr>
        <w:t xml:space="preserve"> classes compilées seront</w:t>
      </w:r>
      <w:r>
        <w:rPr>
          <w:lang w:val="fr-FR"/>
        </w:rPr>
        <w:t xml:space="preserve"> mises dans le répertoire </w:t>
      </w:r>
      <w:proofErr w:type="spellStart"/>
      <w:r w:rsidRPr="002050DA">
        <w:rPr>
          <w:i/>
          <w:lang w:val="fr-FR"/>
        </w:rPr>
        <w:t>distr</w:t>
      </w:r>
      <w:proofErr w:type="spellEnd"/>
      <w:r w:rsidRPr="002050DA">
        <w:rPr>
          <w:i/>
          <w:lang w:val="fr-FR"/>
        </w:rPr>
        <w:t>/</w:t>
      </w:r>
      <w:proofErr w:type="spellStart"/>
      <w:r w:rsidRPr="002050DA">
        <w:rPr>
          <w:i/>
          <w:lang w:val="fr-FR"/>
        </w:rPr>
        <w:t>bin</w:t>
      </w:r>
      <w:proofErr w:type="spellEnd"/>
      <w:r>
        <w:rPr>
          <w:lang w:val="fr-FR"/>
        </w:rPr>
        <w:t xml:space="preserve">) </w:t>
      </w:r>
      <w:r w:rsidRPr="002050DA">
        <w:rPr>
          <w:lang w:val="fr-FR"/>
        </w:rPr>
        <w:t xml:space="preserve"> </w:t>
      </w:r>
    </w:p>
    <w:p w:rsidR="00E214F7" w:rsidRPr="00C972C1" w:rsidRDefault="001C2099" w:rsidP="00392489">
      <w:pPr>
        <w:pStyle w:val="Titre2"/>
        <w:rPr>
          <w:lang w:val="fr-FR"/>
        </w:rPr>
      </w:pPr>
      <w:r w:rsidRPr="00C972C1">
        <w:rPr>
          <w:lang w:val="fr-FR"/>
        </w:rPr>
        <w:t>Création, i</w:t>
      </w:r>
      <w:r w:rsidR="00EA4F9E">
        <w:rPr>
          <w:lang w:val="fr-FR"/>
        </w:rPr>
        <w:t>nstallation et démarrage des B</w:t>
      </w:r>
      <w:r w:rsidR="00392489" w:rsidRPr="00C972C1">
        <w:rPr>
          <w:lang w:val="fr-FR"/>
        </w:rPr>
        <w:t>undles</w:t>
      </w:r>
      <w:r w:rsidR="00EA4F9E">
        <w:rPr>
          <w:lang w:val="fr-FR"/>
        </w:rPr>
        <w:t xml:space="preserve"> OSGi</w:t>
      </w:r>
    </w:p>
    <w:p w:rsidR="00AF3556" w:rsidRPr="00C972C1" w:rsidRDefault="001C2099" w:rsidP="001C2099">
      <w:pPr>
        <w:pStyle w:val="Paragraphedeliste"/>
        <w:numPr>
          <w:ilvl w:val="0"/>
          <w:numId w:val="2"/>
        </w:numPr>
        <w:rPr>
          <w:lang w:val="fr-FR"/>
        </w:rPr>
      </w:pPr>
      <w:r w:rsidRPr="00C972C1">
        <w:rPr>
          <w:lang w:val="fr-FR"/>
        </w:rPr>
        <w:t xml:space="preserve">Créer les Bundles OSGi – à partir du répertoire </w:t>
      </w:r>
      <w:proofErr w:type="spellStart"/>
      <w:r w:rsidR="00841F8A" w:rsidRPr="00C972C1">
        <w:rPr>
          <w:i/>
          <w:lang w:val="fr-FR"/>
        </w:rPr>
        <w:t>distr</w:t>
      </w:r>
      <w:r w:rsidR="00C27385">
        <w:rPr>
          <w:i/>
          <w:lang w:val="fr-FR"/>
        </w:rPr>
        <w:t>ib</w:t>
      </w:r>
      <w:proofErr w:type="spellEnd"/>
      <w:r w:rsidR="00373B6E">
        <w:rPr>
          <w:i/>
          <w:lang w:val="fr-FR"/>
        </w:rPr>
        <w:t>/</w:t>
      </w:r>
      <w:proofErr w:type="spellStart"/>
      <w:r w:rsidR="00373B6E">
        <w:rPr>
          <w:i/>
          <w:lang w:val="fr-FR"/>
        </w:rPr>
        <w:t>bin</w:t>
      </w:r>
      <w:proofErr w:type="spellEnd"/>
      <w:r w:rsidRPr="00C972C1">
        <w:rPr>
          <w:lang w:val="fr-FR"/>
        </w:rPr>
        <w:t> :</w:t>
      </w:r>
    </w:p>
    <w:p w:rsidR="00841F8A" w:rsidRPr="00C972C1" w:rsidRDefault="00841F8A" w:rsidP="00841F8A">
      <w:pPr>
        <w:pStyle w:val="Paragraphedeliste"/>
        <w:numPr>
          <w:ilvl w:val="1"/>
          <w:numId w:val="2"/>
        </w:numPr>
        <w:rPr>
          <w:lang w:val="fr-FR"/>
        </w:rPr>
      </w:pPr>
      <w:r w:rsidRPr="00C972C1">
        <w:rPr>
          <w:lang w:val="fr-FR"/>
        </w:rPr>
        <w:t xml:space="preserve">Pour le client : </w:t>
      </w:r>
      <w:r w:rsidR="00373B6E" w:rsidRPr="00373B6E">
        <w:rPr>
          <w:rStyle w:val="codeCar"/>
          <w:lang w:val="fr-FR"/>
        </w:rPr>
        <w:t xml:space="preserve">jar </w:t>
      </w:r>
      <w:proofErr w:type="spellStart"/>
      <w:proofErr w:type="gramStart"/>
      <w:r w:rsidR="00373B6E" w:rsidRPr="00373B6E">
        <w:rPr>
          <w:rStyle w:val="codeCar"/>
          <w:lang w:val="fr-FR"/>
        </w:rPr>
        <w:t>cfm</w:t>
      </w:r>
      <w:proofErr w:type="spellEnd"/>
      <w:r w:rsidR="00373B6E" w:rsidRPr="00373B6E">
        <w:rPr>
          <w:rStyle w:val="codeCar"/>
          <w:lang w:val="fr-FR"/>
        </w:rPr>
        <w:t xml:space="preserve"> ..</w:t>
      </w:r>
      <w:proofErr w:type="gramEnd"/>
      <w:r w:rsidR="003C6564">
        <w:rPr>
          <w:rStyle w:val="codeCar"/>
          <w:lang w:val="fr-FR"/>
        </w:rPr>
        <w:t>/jars/</w:t>
      </w:r>
      <w:proofErr w:type="gramStart"/>
      <w:r w:rsidR="003C6564">
        <w:rPr>
          <w:rStyle w:val="codeCar"/>
          <w:lang w:val="fr-FR"/>
        </w:rPr>
        <w:t>client</w:t>
      </w:r>
      <w:r w:rsidR="00373B6E">
        <w:rPr>
          <w:rStyle w:val="codeCar"/>
          <w:lang w:val="fr-FR"/>
        </w:rPr>
        <w:t>.jar ..</w:t>
      </w:r>
      <w:proofErr w:type="gramEnd"/>
      <w:r w:rsidR="00373B6E">
        <w:rPr>
          <w:rStyle w:val="codeCar"/>
          <w:lang w:val="fr-FR"/>
        </w:rPr>
        <w:t>/</w:t>
      </w:r>
      <w:proofErr w:type="spellStart"/>
      <w:r w:rsidR="00373B6E">
        <w:rPr>
          <w:rStyle w:val="codeCar"/>
          <w:lang w:val="fr-FR"/>
        </w:rPr>
        <w:t>src</w:t>
      </w:r>
      <w:proofErr w:type="spellEnd"/>
      <w:r w:rsidR="00373B6E">
        <w:rPr>
          <w:rStyle w:val="codeCar"/>
          <w:lang w:val="fr-FR"/>
        </w:rPr>
        <w:t>/client</w:t>
      </w:r>
      <w:r w:rsidR="00373B6E" w:rsidRPr="00373B6E">
        <w:rPr>
          <w:rStyle w:val="codeCar"/>
          <w:lang w:val="fr-FR"/>
        </w:rPr>
        <w:t>/</w:t>
      </w:r>
      <w:proofErr w:type="spellStart"/>
      <w:r w:rsidR="00373B6E" w:rsidRPr="00373B6E">
        <w:rPr>
          <w:rStyle w:val="codeCar"/>
          <w:lang w:val="fr-FR"/>
        </w:rPr>
        <w:t>manifest.mf</w:t>
      </w:r>
      <w:proofErr w:type="spellEnd"/>
      <w:r w:rsidR="00373B6E" w:rsidRPr="00373B6E">
        <w:rPr>
          <w:rStyle w:val="codeCar"/>
          <w:lang w:val="fr-FR"/>
        </w:rPr>
        <w:t xml:space="preserve"> </w:t>
      </w:r>
      <w:r w:rsidR="00373B6E">
        <w:rPr>
          <w:rStyle w:val="codeCar"/>
          <w:lang w:val="fr-FR"/>
        </w:rPr>
        <w:t>client</w:t>
      </w:r>
    </w:p>
    <w:p w:rsidR="00841F8A" w:rsidRPr="00C972C1" w:rsidRDefault="00841F8A" w:rsidP="00841F8A">
      <w:pPr>
        <w:pStyle w:val="Paragraphedeliste"/>
        <w:numPr>
          <w:ilvl w:val="1"/>
          <w:numId w:val="2"/>
        </w:numPr>
        <w:rPr>
          <w:lang w:val="fr-FR"/>
        </w:rPr>
      </w:pPr>
      <w:r w:rsidRPr="00C972C1">
        <w:rPr>
          <w:lang w:val="fr-FR"/>
        </w:rPr>
        <w:t xml:space="preserve">Pour le </w:t>
      </w:r>
      <w:proofErr w:type="spellStart"/>
      <w:r w:rsidRPr="00C972C1">
        <w:rPr>
          <w:lang w:val="fr-FR"/>
        </w:rPr>
        <w:t>clientGUI</w:t>
      </w:r>
      <w:proofErr w:type="spellEnd"/>
      <w:r w:rsidRPr="00C972C1">
        <w:rPr>
          <w:lang w:val="fr-FR"/>
        </w:rPr>
        <w:t> :</w:t>
      </w:r>
      <w:r w:rsidR="003C62F7" w:rsidRPr="00C972C1">
        <w:rPr>
          <w:lang w:val="fr-FR"/>
        </w:rPr>
        <w:t xml:space="preserve"> </w:t>
      </w:r>
      <w:r w:rsidR="003C62F7" w:rsidRPr="00C972C1">
        <w:rPr>
          <w:rStyle w:val="codeCar"/>
          <w:lang w:val="fr-FR"/>
        </w:rPr>
        <w:t xml:space="preserve">jar </w:t>
      </w:r>
      <w:proofErr w:type="spellStart"/>
      <w:proofErr w:type="gramStart"/>
      <w:r w:rsidR="003C62F7" w:rsidRPr="00C972C1">
        <w:rPr>
          <w:rStyle w:val="codeCar"/>
          <w:lang w:val="fr-FR"/>
        </w:rPr>
        <w:t>cfm</w:t>
      </w:r>
      <w:proofErr w:type="spellEnd"/>
      <w:r w:rsidR="003C62F7" w:rsidRPr="00C972C1">
        <w:rPr>
          <w:rStyle w:val="codeCar"/>
          <w:lang w:val="fr-FR"/>
        </w:rPr>
        <w:t xml:space="preserve"> </w:t>
      </w:r>
      <w:r w:rsidR="00373B6E">
        <w:rPr>
          <w:rStyle w:val="codeCar"/>
          <w:lang w:val="fr-FR"/>
        </w:rPr>
        <w:t>..</w:t>
      </w:r>
      <w:proofErr w:type="gramEnd"/>
      <w:r w:rsidR="00373B6E">
        <w:rPr>
          <w:rStyle w:val="codeCar"/>
          <w:lang w:val="fr-FR"/>
        </w:rPr>
        <w:t>/</w:t>
      </w:r>
      <w:r w:rsidR="003C62F7" w:rsidRPr="00C972C1">
        <w:rPr>
          <w:rStyle w:val="codeCar"/>
          <w:lang w:val="fr-FR"/>
        </w:rPr>
        <w:t>jars/</w:t>
      </w:r>
      <w:proofErr w:type="gramStart"/>
      <w:r w:rsidR="003C62F7" w:rsidRPr="00C972C1">
        <w:rPr>
          <w:rStyle w:val="codeCar"/>
          <w:lang w:val="fr-FR"/>
        </w:rPr>
        <w:t xml:space="preserve">clientGUI.jar </w:t>
      </w:r>
      <w:r w:rsidR="00373B6E">
        <w:rPr>
          <w:rStyle w:val="codeCar"/>
          <w:lang w:val="fr-FR"/>
        </w:rPr>
        <w:t>..</w:t>
      </w:r>
      <w:proofErr w:type="gramEnd"/>
      <w:r w:rsidR="00373B6E">
        <w:rPr>
          <w:rStyle w:val="codeCar"/>
          <w:lang w:val="fr-FR"/>
        </w:rPr>
        <w:t>/</w:t>
      </w:r>
      <w:proofErr w:type="spellStart"/>
      <w:r w:rsidR="00373B6E">
        <w:rPr>
          <w:rStyle w:val="codeCar"/>
          <w:lang w:val="fr-FR"/>
        </w:rPr>
        <w:t>src</w:t>
      </w:r>
      <w:proofErr w:type="spellEnd"/>
      <w:r w:rsidR="00373B6E">
        <w:rPr>
          <w:rStyle w:val="codeCar"/>
          <w:lang w:val="fr-FR"/>
        </w:rPr>
        <w:t>/</w:t>
      </w:r>
      <w:proofErr w:type="spellStart"/>
      <w:r w:rsidR="00373B6E">
        <w:rPr>
          <w:rStyle w:val="codeCar"/>
          <w:lang w:val="fr-FR"/>
        </w:rPr>
        <w:t>clientGUI</w:t>
      </w:r>
      <w:proofErr w:type="spellEnd"/>
      <w:r w:rsidR="00373B6E">
        <w:rPr>
          <w:rStyle w:val="codeCar"/>
          <w:lang w:val="fr-FR"/>
        </w:rPr>
        <w:t>/</w:t>
      </w:r>
      <w:proofErr w:type="spellStart"/>
      <w:r w:rsidR="00373B6E">
        <w:rPr>
          <w:rStyle w:val="codeCar"/>
          <w:lang w:val="fr-FR"/>
        </w:rPr>
        <w:t>manifest.mf</w:t>
      </w:r>
      <w:proofErr w:type="spellEnd"/>
      <w:r w:rsidR="00373B6E">
        <w:rPr>
          <w:rStyle w:val="codeCar"/>
          <w:lang w:val="fr-FR"/>
        </w:rPr>
        <w:t xml:space="preserve"> </w:t>
      </w:r>
      <w:proofErr w:type="spellStart"/>
      <w:r w:rsidR="003C62F7" w:rsidRPr="00C972C1">
        <w:rPr>
          <w:rStyle w:val="codeCar"/>
          <w:lang w:val="fr-FR"/>
        </w:rPr>
        <w:t>clientGUI</w:t>
      </w:r>
      <w:proofErr w:type="spellEnd"/>
    </w:p>
    <w:p w:rsidR="00841F8A" w:rsidRPr="00C972C1" w:rsidRDefault="00841F8A" w:rsidP="00841F8A">
      <w:pPr>
        <w:pStyle w:val="Paragraphedeliste"/>
        <w:numPr>
          <w:ilvl w:val="1"/>
          <w:numId w:val="2"/>
        </w:numPr>
        <w:rPr>
          <w:lang w:val="fr-FR"/>
        </w:rPr>
      </w:pPr>
      <w:r w:rsidRPr="00C972C1">
        <w:rPr>
          <w:lang w:val="fr-FR"/>
        </w:rPr>
        <w:t xml:space="preserve">Pour le </w:t>
      </w:r>
      <w:proofErr w:type="spellStart"/>
      <w:r w:rsidRPr="00C972C1">
        <w:rPr>
          <w:lang w:val="fr-FR"/>
        </w:rPr>
        <w:t>hello.service</w:t>
      </w:r>
      <w:proofErr w:type="spellEnd"/>
      <w:r w:rsidRPr="00C972C1">
        <w:rPr>
          <w:lang w:val="fr-FR"/>
        </w:rPr>
        <w:t> :</w:t>
      </w:r>
      <w:r w:rsidR="003C62F7" w:rsidRPr="00C972C1">
        <w:rPr>
          <w:lang w:val="fr-FR"/>
        </w:rPr>
        <w:t xml:space="preserve"> </w:t>
      </w:r>
      <w:r w:rsidR="003C62F7" w:rsidRPr="00C972C1">
        <w:rPr>
          <w:rStyle w:val="codeCar"/>
          <w:lang w:val="fr-FR"/>
        </w:rPr>
        <w:t xml:space="preserve">jar </w:t>
      </w:r>
      <w:proofErr w:type="spellStart"/>
      <w:proofErr w:type="gramStart"/>
      <w:r w:rsidR="003C62F7" w:rsidRPr="00C972C1">
        <w:rPr>
          <w:rStyle w:val="codeCar"/>
          <w:lang w:val="fr-FR"/>
        </w:rPr>
        <w:t>cfm</w:t>
      </w:r>
      <w:proofErr w:type="spellEnd"/>
      <w:r w:rsidR="003C62F7" w:rsidRPr="00C972C1">
        <w:rPr>
          <w:rStyle w:val="codeCar"/>
          <w:lang w:val="fr-FR"/>
        </w:rPr>
        <w:t xml:space="preserve"> </w:t>
      </w:r>
      <w:r w:rsidR="00373B6E">
        <w:rPr>
          <w:rStyle w:val="codeCar"/>
          <w:lang w:val="fr-FR"/>
        </w:rPr>
        <w:t>..</w:t>
      </w:r>
      <w:proofErr w:type="gramEnd"/>
      <w:r w:rsidR="00373B6E">
        <w:rPr>
          <w:rStyle w:val="codeCar"/>
          <w:lang w:val="fr-FR"/>
        </w:rPr>
        <w:t>/</w:t>
      </w:r>
      <w:r w:rsidR="003C62F7" w:rsidRPr="00C972C1">
        <w:rPr>
          <w:rStyle w:val="codeCar"/>
          <w:lang w:val="fr-FR"/>
        </w:rPr>
        <w:t>jars/</w:t>
      </w:r>
      <w:proofErr w:type="gramStart"/>
      <w:r w:rsidR="003C62F7" w:rsidRPr="00C972C1">
        <w:rPr>
          <w:rStyle w:val="codeCar"/>
          <w:lang w:val="fr-FR"/>
        </w:rPr>
        <w:t xml:space="preserve">hello.jar </w:t>
      </w:r>
      <w:r w:rsidR="00373B6E">
        <w:rPr>
          <w:rStyle w:val="codeCar"/>
          <w:lang w:val="fr-FR"/>
        </w:rPr>
        <w:t>..</w:t>
      </w:r>
      <w:proofErr w:type="gramEnd"/>
      <w:r w:rsidR="00373B6E">
        <w:rPr>
          <w:rStyle w:val="codeCar"/>
          <w:lang w:val="fr-FR"/>
        </w:rPr>
        <w:t>/</w:t>
      </w:r>
      <w:proofErr w:type="spellStart"/>
      <w:r w:rsidR="003C62F7" w:rsidRPr="00C972C1">
        <w:rPr>
          <w:rStyle w:val="codeCar"/>
          <w:lang w:val="fr-FR"/>
        </w:rPr>
        <w:t>sr</w:t>
      </w:r>
      <w:r w:rsidR="00373B6E">
        <w:rPr>
          <w:rStyle w:val="codeCar"/>
          <w:lang w:val="fr-FR"/>
        </w:rPr>
        <w:t>c</w:t>
      </w:r>
      <w:proofErr w:type="spellEnd"/>
      <w:r w:rsidR="00373B6E">
        <w:rPr>
          <w:rStyle w:val="codeCar"/>
          <w:lang w:val="fr-FR"/>
        </w:rPr>
        <w:t>/hello/service/</w:t>
      </w:r>
      <w:proofErr w:type="spellStart"/>
      <w:r w:rsidR="00373B6E">
        <w:rPr>
          <w:rStyle w:val="codeCar"/>
          <w:lang w:val="fr-FR"/>
        </w:rPr>
        <w:t>manifest.mf</w:t>
      </w:r>
      <w:proofErr w:type="spellEnd"/>
      <w:r w:rsidR="00373B6E">
        <w:rPr>
          <w:rStyle w:val="codeCar"/>
          <w:lang w:val="fr-FR"/>
        </w:rPr>
        <w:t xml:space="preserve"> </w:t>
      </w:r>
      <w:r w:rsidR="003C62F7" w:rsidRPr="00C972C1">
        <w:rPr>
          <w:rStyle w:val="codeCar"/>
          <w:lang w:val="fr-FR"/>
        </w:rPr>
        <w:t>hello/service</w:t>
      </w:r>
    </w:p>
    <w:p w:rsidR="00841F8A" w:rsidRPr="00C972C1" w:rsidRDefault="00841F8A" w:rsidP="00841F8A">
      <w:pPr>
        <w:pStyle w:val="Paragraphedeliste"/>
        <w:numPr>
          <w:ilvl w:val="1"/>
          <w:numId w:val="2"/>
        </w:numPr>
        <w:rPr>
          <w:lang w:val="fr-FR"/>
        </w:rPr>
      </w:pPr>
      <w:r w:rsidRPr="00C972C1">
        <w:rPr>
          <w:lang w:val="fr-FR"/>
        </w:rPr>
        <w:t xml:space="preserve">Pour le </w:t>
      </w:r>
      <w:proofErr w:type="spellStart"/>
      <w:r w:rsidRPr="00C972C1">
        <w:rPr>
          <w:lang w:val="fr-FR"/>
        </w:rPr>
        <w:t>helloEn</w:t>
      </w:r>
      <w:proofErr w:type="spellEnd"/>
      <w:r w:rsidRPr="00C972C1">
        <w:rPr>
          <w:lang w:val="fr-FR"/>
        </w:rPr>
        <w:t> :</w:t>
      </w:r>
      <w:r w:rsidR="003C62F7" w:rsidRPr="00C972C1">
        <w:rPr>
          <w:lang w:val="fr-FR"/>
        </w:rPr>
        <w:t xml:space="preserve"> </w:t>
      </w:r>
      <w:r w:rsidR="003C62F7" w:rsidRPr="00C972C1">
        <w:rPr>
          <w:rStyle w:val="codeCar"/>
          <w:lang w:val="fr-FR"/>
        </w:rPr>
        <w:t xml:space="preserve">jar </w:t>
      </w:r>
      <w:proofErr w:type="spellStart"/>
      <w:proofErr w:type="gramStart"/>
      <w:r w:rsidR="003C62F7" w:rsidRPr="00C972C1">
        <w:rPr>
          <w:rStyle w:val="codeCar"/>
          <w:lang w:val="fr-FR"/>
        </w:rPr>
        <w:t>cfm</w:t>
      </w:r>
      <w:proofErr w:type="spellEnd"/>
      <w:r w:rsidR="003C62F7" w:rsidRPr="00C972C1">
        <w:rPr>
          <w:rStyle w:val="codeCar"/>
          <w:lang w:val="fr-FR"/>
        </w:rPr>
        <w:t xml:space="preserve"> </w:t>
      </w:r>
      <w:r w:rsidR="00373B6E">
        <w:rPr>
          <w:rStyle w:val="codeCar"/>
          <w:lang w:val="fr-FR"/>
        </w:rPr>
        <w:t>..</w:t>
      </w:r>
      <w:proofErr w:type="gramEnd"/>
      <w:r w:rsidR="00373B6E">
        <w:rPr>
          <w:rStyle w:val="codeCar"/>
          <w:lang w:val="fr-FR"/>
        </w:rPr>
        <w:t>/</w:t>
      </w:r>
      <w:r w:rsidR="003C62F7" w:rsidRPr="00C972C1">
        <w:rPr>
          <w:rStyle w:val="codeCar"/>
          <w:lang w:val="fr-FR"/>
        </w:rPr>
        <w:t>jars/</w:t>
      </w:r>
      <w:proofErr w:type="gramStart"/>
      <w:r w:rsidR="003C62F7" w:rsidRPr="00C972C1">
        <w:rPr>
          <w:rStyle w:val="codeCar"/>
          <w:lang w:val="fr-FR"/>
        </w:rPr>
        <w:t xml:space="preserve">helloEn.jar </w:t>
      </w:r>
      <w:r w:rsidR="00373B6E">
        <w:rPr>
          <w:rStyle w:val="codeCar"/>
          <w:lang w:val="fr-FR"/>
        </w:rPr>
        <w:t>..</w:t>
      </w:r>
      <w:proofErr w:type="gramEnd"/>
      <w:r w:rsidR="00373B6E">
        <w:rPr>
          <w:rStyle w:val="codeCar"/>
          <w:lang w:val="fr-FR"/>
        </w:rPr>
        <w:t>/</w:t>
      </w:r>
      <w:proofErr w:type="spellStart"/>
      <w:r w:rsidR="009D648C">
        <w:rPr>
          <w:rStyle w:val="codeCar"/>
          <w:lang w:val="fr-FR"/>
        </w:rPr>
        <w:t>src</w:t>
      </w:r>
      <w:proofErr w:type="spellEnd"/>
      <w:r w:rsidR="009D648C">
        <w:rPr>
          <w:rStyle w:val="codeCar"/>
          <w:lang w:val="fr-FR"/>
        </w:rPr>
        <w:t>/</w:t>
      </w:r>
      <w:proofErr w:type="spellStart"/>
      <w:r w:rsidR="009D648C">
        <w:rPr>
          <w:rStyle w:val="codeCar"/>
          <w:lang w:val="fr-FR"/>
        </w:rPr>
        <w:t>helloEn</w:t>
      </w:r>
      <w:proofErr w:type="spellEnd"/>
      <w:r w:rsidR="009D648C">
        <w:rPr>
          <w:rStyle w:val="codeCar"/>
          <w:lang w:val="fr-FR"/>
        </w:rPr>
        <w:t>/</w:t>
      </w:r>
      <w:proofErr w:type="spellStart"/>
      <w:r w:rsidR="009D648C">
        <w:rPr>
          <w:rStyle w:val="codeCar"/>
          <w:lang w:val="fr-FR"/>
        </w:rPr>
        <w:t>manifest.mf</w:t>
      </w:r>
      <w:proofErr w:type="spellEnd"/>
      <w:r w:rsidR="009D648C">
        <w:rPr>
          <w:rStyle w:val="codeCar"/>
          <w:lang w:val="fr-FR"/>
        </w:rPr>
        <w:t xml:space="preserve"> </w:t>
      </w:r>
      <w:proofErr w:type="spellStart"/>
      <w:r w:rsidR="003C62F7" w:rsidRPr="00C972C1">
        <w:rPr>
          <w:rStyle w:val="codeCar"/>
          <w:lang w:val="fr-FR"/>
        </w:rPr>
        <w:t>helloEn</w:t>
      </w:r>
      <w:proofErr w:type="spellEnd"/>
    </w:p>
    <w:p w:rsidR="00841F8A" w:rsidRPr="00C972C1" w:rsidRDefault="00841F8A" w:rsidP="00841F8A">
      <w:pPr>
        <w:pStyle w:val="Paragraphedeliste"/>
        <w:numPr>
          <w:ilvl w:val="1"/>
          <w:numId w:val="2"/>
        </w:numPr>
        <w:rPr>
          <w:rStyle w:val="codeCar"/>
          <w:rFonts w:asciiTheme="minorHAnsi" w:hAnsiTheme="minorHAnsi" w:cstheme="minorBidi"/>
          <w:color w:val="auto"/>
          <w:sz w:val="22"/>
          <w:szCs w:val="22"/>
          <w:lang w:val="fr-FR"/>
        </w:rPr>
      </w:pPr>
      <w:r w:rsidRPr="00C972C1">
        <w:rPr>
          <w:lang w:val="fr-FR"/>
        </w:rPr>
        <w:t xml:space="preserve">Pour le </w:t>
      </w:r>
      <w:proofErr w:type="spellStart"/>
      <w:r w:rsidRPr="00C972C1">
        <w:rPr>
          <w:lang w:val="fr-FR"/>
        </w:rPr>
        <w:t>helloFr</w:t>
      </w:r>
      <w:proofErr w:type="spellEnd"/>
      <w:r w:rsidRPr="00C972C1">
        <w:rPr>
          <w:lang w:val="fr-FR"/>
        </w:rPr>
        <w:t> :</w:t>
      </w:r>
      <w:r w:rsidR="003C62F7" w:rsidRPr="00C972C1">
        <w:rPr>
          <w:lang w:val="fr-FR"/>
        </w:rPr>
        <w:t xml:space="preserve"> </w:t>
      </w:r>
      <w:r w:rsidR="003C62F7" w:rsidRPr="00C972C1">
        <w:rPr>
          <w:rStyle w:val="codeCar"/>
          <w:lang w:val="fr-FR"/>
        </w:rPr>
        <w:t xml:space="preserve">jar </w:t>
      </w:r>
      <w:proofErr w:type="spellStart"/>
      <w:proofErr w:type="gramStart"/>
      <w:r w:rsidR="003C62F7" w:rsidRPr="00C972C1">
        <w:rPr>
          <w:rStyle w:val="codeCar"/>
          <w:lang w:val="fr-FR"/>
        </w:rPr>
        <w:t>cfm</w:t>
      </w:r>
      <w:proofErr w:type="spellEnd"/>
      <w:r w:rsidR="003C62F7" w:rsidRPr="00C972C1">
        <w:rPr>
          <w:rStyle w:val="codeCar"/>
          <w:lang w:val="fr-FR"/>
        </w:rPr>
        <w:t xml:space="preserve"> </w:t>
      </w:r>
      <w:r w:rsidR="00373B6E">
        <w:rPr>
          <w:rStyle w:val="codeCar"/>
          <w:lang w:val="fr-FR"/>
        </w:rPr>
        <w:t>..</w:t>
      </w:r>
      <w:proofErr w:type="gramEnd"/>
      <w:r w:rsidR="00373B6E">
        <w:rPr>
          <w:rStyle w:val="codeCar"/>
          <w:lang w:val="fr-FR"/>
        </w:rPr>
        <w:t>/</w:t>
      </w:r>
      <w:r w:rsidR="003C62F7" w:rsidRPr="00C972C1">
        <w:rPr>
          <w:rStyle w:val="codeCar"/>
          <w:lang w:val="fr-FR"/>
        </w:rPr>
        <w:t>jars/</w:t>
      </w:r>
      <w:proofErr w:type="gramStart"/>
      <w:r w:rsidR="003C62F7" w:rsidRPr="00C972C1">
        <w:rPr>
          <w:rStyle w:val="codeCar"/>
          <w:lang w:val="fr-FR"/>
        </w:rPr>
        <w:t xml:space="preserve">helloFr.jar </w:t>
      </w:r>
      <w:r w:rsidR="00373B6E">
        <w:rPr>
          <w:rStyle w:val="codeCar"/>
          <w:lang w:val="fr-FR"/>
        </w:rPr>
        <w:t>..</w:t>
      </w:r>
      <w:proofErr w:type="gramEnd"/>
      <w:r w:rsidR="00373B6E">
        <w:rPr>
          <w:rStyle w:val="codeCar"/>
          <w:lang w:val="fr-FR"/>
        </w:rPr>
        <w:t>/</w:t>
      </w:r>
      <w:proofErr w:type="spellStart"/>
      <w:r w:rsidR="009D648C">
        <w:rPr>
          <w:rStyle w:val="codeCar"/>
          <w:lang w:val="fr-FR"/>
        </w:rPr>
        <w:t>src</w:t>
      </w:r>
      <w:proofErr w:type="spellEnd"/>
      <w:r w:rsidR="009D648C">
        <w:rPr>
          <w:rStyle w:val="codeCar"/>
          <w:lang w:val="fr-FR"/>
        </w:rPr>
        <w:t>/</w:t>
      </w:r>
      <w:proofErr w:type="spellStart"/>
      <w:r w:rsidR="009D648C">
        <w:rPr>
          <w:rStyle w:val="codeCar"/>
          <w:lang w:val="fr-FR"/>
        </w:rPr>
        <w:t>helloFr</w:t>
      </w:r>
      <w:proofErr w:type="spellEnd"/>
      <w:r w:rsidR="009D648C">
        <w:rPr>
          <w:rStyle w:val="codeCar"/>
          <w:lang w:val="fr-FR"/>
        </w:rPr>
        <w:t>/</w:t>
      </w:r>
      <w:proofErr w:type="spellStart"/>
      <w:r w:rsidR="009D648C">
        <w:rPr>
          <w:rStyle w:val="codeCar"/>
          <w:lang w:val="fr-FR"/>
        </w:rPr>
        <w:t>manifest.mf</w:t>
      </w:r>
      <w:proofErr w:type="spellEnd"/>
      <w:r w:rsidR="009D648C">
        <w:rPr>
          <w:rStyle w:val="codeCar"/>
          <w:lang w:val="fr-FR"/>
        </w:rPr>
        <w:t xml:space="preserve"> </w:t>
      </w:r>
      <w:proofErr w:type="spellStart"/>
      <w:r w:rsidR="003C62F7" w:rsidRPr="00C972C1">
        <w:rPr>
          <w:rStyle w:val="codeCar"/>
          <w:lang w:val="fr-FR"/>
        </w:rPr>
        <w:t>helloFr</w:t>
      </w:r>
      <w:proofErr w:type="spellEnd"/>
    </w:p>
    <w:p w:rsidR="009836B0" w:rsidRPr="00C972C1" w:rsidRDefault="009836B0" w:rsidP="009836B0">
      <w:pPr>
        <w:spacing w:after="0"/>
        <w:ind w:firstLine="708"/>
        <w:rPr>
          <w:lang w:val="fr-FR"/>
        </w:rPr>
      </w:pPr>
      <w:r w:rsidRPr="00C972C1">
        <w:rPr>
          <w:lang w:val="fr-FR"/>
        </w:rPr>
        <w:t xml:space="preserve">Ou plus simple, utiliser le fichier build.xml fourni avec la distribution du TP : </w:t>
      </w:r>
    </w:p>
    <w:p w:rsidR="009836B0" w:rsidRDefault="009836B0" w:rsidP="009836B0">
      <w:pPr>
        <w:pStyle w:val="Paragraphedeliste"/>
        <w:numPr>
          <w:ilvl w:val="1"/>
          <w:numId w:val="2"/>
        </w:numPr>
        <w:spacing w:after="0"/>
        <w:rPr>
          <w:rStyle w:val="codeCar"/>
          <w:lang w:val="fr-FR"/>
        </w:rPr>
      </w:pPr>
      <w:proofErr w:type="spellStart"/>
      <w:r w:rsidRPr="00C972C1">
        <w:rPr>
          <w:rStyle w:val="codeCar"/>
          <w:lang w:val="fr-FR"/>
        </w:rPr>
        <w:t>ant</w:t>
      </w:r>
      <w:proofErr w:type="spellEnd"/>
      <w:r w:rsidRPr="00C972C1">
        <w:rPr>
          <w:rStyle w:val="codeCar"/>
          <w:lang w:val="fr-FR"/>
        </w:rPr>
        <w:t xml:space="preserve"> jars</w:t>
      </w:r>
    </w:p>
    <w:p w:rsidR="002B572A" w:rsidRPr="002B572A" w:rsidRDefault="002B572A" w:rsidP="002B572A">
      <w:pPr>
        <w:pStyle w:val="Paragraphedeliste"/>
        <w:rPr>
          <w:lang w:val="fr-FR"/>
        </w:rPr>
      </w:pPr>
      <w:r w:rsidRPr="002B572A">
        <w:rPr>
          <w:lang w:val="fr-FR"/>
        </w:rPr>
        <w:t>(</w:t>
      </w:r>
      <w:proofErr w:type="gramStart"/>
      <w:r w:rsidRPr="002B572A">
        <w:rPr>
          <w:lang w:val="fr-FR"/>
        </w:rPr>
        <w:t>les</w:t>
      </w:r>
      <w:proofErr w:type="gramEnd"/>
      <w:r w:rsidRPr="002B572A">
        <w:rPr>
          <w:lang w:val="fr-FR"/>
        </w:rPr>
        <w:t xml:space="preserve"> </w:t>
      </w:r>
      <w:r w:rsidR="00A87F4A">
        <w:rPr>
          <w:lang w:val="fr-FR"/>
        </w:rPr>
        <w:t>B</w:t>
      </w:r>
      <w:r w:rsidR="003B7493">
        <w:rPr>
          <w:lang w:val="fr-FR"/>
        </w:rPr>
        <w:t xml:space="preserve">undles </w:t>
      </w:r>
      <w:r w:rsidR="00A87F4A">
        <w:rPr>
          <w:lang w:val="fr-FR"/>
        </w:rPr>
        <w:t xml:space="preserve">– archives </w:t>
      </w:r>
      <w:r w:rsidR="003B7493" w:rsidRPr="00A87F4A">
        <w:rPr>
          <w:i/>
          <w:lang w:val="fr-FR"/>
        </w:rPr>
        <w:t>.jar</w:t>
      </w:r>
      <w:r w:rsidR="00A87F4A">
        <w:rPr>
          <w:lang w:val="fr-FR"/>
        </w:rPr>
        <w:t>,</w:t>
      </w:r>
      <w:r w:rsidRPr="002B572A">
        <w:rPr>
          <w:lang w:val="fr-FR"/>
        </w:rPr>
        <w:t xml:space="preserve"> seront</w:t>
      </w:r>
      <w:r w:rsidR="003B7493">
        <w:rPr>
          <w:lang w:val="fr-FR"/>
        </w:rPr>
        <w:t xml:space="preserve"> mis</w:t>
      </w:r>
      <w:r w:rsidRPr="002B572A">
        <w:rPr>
          <w:lang w:val="fr-FR"/>
        </w:rPr>
        <w:t xml:space="preserve"> dans le répertoire </w:t>
      </w:r>
      <w:proofErr w:type="spellStart"/>
      <w:r w:rsidRPr="002B572A">
        <w:rPr>
          <w:i/>
          <w:lang w:val="fr-FR"/>
        </w:rPr>
        <w:t>distr</w:t>
      </w:r>
      <w:proofErr w:type="spellEnd"/>
      <w:r w:rsidRPr="002B572A">
        <w:rPr>
          <w:i/>
          <w:lang w:val="fr-FR"/>
        </w:rPr>
        <w:t>/</w:t>
      </w:r>
      <w:r w:rsidR="003B7493">
        <w:rPr>
          <w:i/>
          <w:lang w:val="fr-FR"/>
        </w:rPr>
        <w:t>jars</w:t>
      </w:r>
      <w:r w:rsidRPr="002B572A">
        <w:rPr>
          <w:lang w:val="fr-FR"/>
        </w:rPr>
        <w:t xml:space="preserve">)  </w:t>
      </w:r>
    </w:p>
    <w:p w:rsidR="002B572A" w:rsidRPr="002B572A" w:rsidRDefault="002B572A" w:rsidP="002B572A">
      <w:pPr>
        <w:spacing w:after="0"/>
        <w:rPr>
          <w:rStyle w:val="codeCar"/>
          <w:lang w:val="fr-FR"/>
        </w:rPr>
      </w:pPr>
    </w:p>
    <w:p w:rsidR="009836B0" w:rsidRDefault="00C972C1" w:rsidP="00B422FB">
      <w:pPr>
        <w:pStyle w:val="Paragraphedeliste"/>
        <w:numPr>
          <w:ilvl w:val="0"/>
          <w:numId w:val="2"/>
        </w:numPr>
        <w:spacing w:after="0"/>
        <w:rPr>
          <w:lang w:val="fr-FR"/>
        </w:rPr>
      </w:pPr>
      <w:r>
        <w:rPr>
          <w:lang w:val="fr-FR"/>
        </w:rPr>
        <w:t>Installe</w:t>
      </w:r>
      <w:r w:rsidR="00A87F4A">
        <w:rPr>
          <w:lang w:val="fr-FR"/>
        </w:rPr>
        <w:t xml:space="preserve">r et démarrer les Bundles OSGi : </w:t>
      </w:r>
      <w:r>
        <w:rPr>
          <w:lang w:val="fr-FR"/>
        </w:rPr>
        <w:t>d</w:t>
      </w:r>
      <w:r w:rsidRPr="00C972C1">
        <w:rPr>
          <w:lang w:val="fr-FR"/>
        </w:rPr>
        <w:t xml:space="preserve">émarrer </w:t>
      </w:r>
      <w:proofErr w:type="spellStart"/>
      <w:r>
        <w:rPr>
          <w:lang w:val="fr-FR"/>
        </w:rPr>
        <w:t>Felix</w:t>
      </w:r>
      <w:proofErr w:type="spellEnd"/>
      <w:r>
        <w:rPr>
          <w:lang w:val="fr-FR"/>
        </w:rPr>
        <w:t xml:space="preserve"> et depuis sa console de commande :</w:t>
      </w:r>
    </w:p>
    <w:p w:rsidR="00C972C1" w:rsidRPr="00B422FB" w:rsidRDefault="00C972C1" w:rsidP="00B422FB">
      <w:pPr>
        <w:pStyle w:val="code"/>
        <w:rPr>
          <w:rFonts w:asciiTheme="minorHAnsi" w:hAnsiTheme="minorHAnsi" w:cstheme="minorBidi"/>
          <w:color w:val="auto"/>
          <w:sz w:val="22"/>
          <w:szCs w:val="22"/>
          <w:lang w:val="fr-FR"/>
        </w:rPr>
      </w:pPr>
      <w:proofErr w:type="spellStart"/>
      <w:r>
        <w:rPr>
          <w:lang w:val="fr-FR"/>
        </w:rPr>
        <w:t>start</w:t>
      </w:r>
      <w:proofErr w:type="spellEnd"/>
      <w:r>
        <w:rPr>
          <w:lang w:val="fr-FR"/>
        </w:rPr>
        <w:t xml:space="preserve"> file:</w:t>
      </w:r>
      <w:r w:rsidR="00B422FB">
        <w:rPr>
          <w:lang w:val="fr-FR"/>
        </w:rPr>
        <w:t>&lt;</w:t>
      </w:r>
      <w:proofErr w:type="spellStart"/>
      <w:r w:rsidR="00B422FB" w:rsidRPr="00B422FB">
        <w:rPr>
          <w:i/>
          <w:lang w:val="fr-FR"/>
        </w:rPr>
        <w:t>chemin_vers_le_répertoire_du_TP</w:t>
      </w:r>
      <w:proofErr w:type="spellEnd"/>
      <w:r w:rsidR="00B422FB">
        <w:rPr>
          <w:lang w:val="fr-FR"/>
        </w:rPr>
        <w:t>&gt;/</w:t>
      </w:r>
      <w:proofErr w:type="spellStart"/>
      <w:r w:rsidR="00B422FB">
        <w:rPr>
          <w:lang w:val="fr-FR"/>
        </w:rPr>
        <w:t>distr</w:t>
      </w:r>
      <w:r w:rsidR="00C27385">
        <w:rPr>
          <w:lang w:val="fr-FR"/>
        </w:rPr>
        <w:t>ib</w:t>
      </w:r>
      <w:proofErr w:type="spellEnd"/>
      <w:r w:rsidR="00B422FB">
        <w:rPr>
          <w:lang w:val="fr-FR"/>
        </w:rPr>
        <w:t>/jars/hello.jar</w:t>
      </w:r>
      <w:r>
        <w:rPr>
          <w:lang w:val="fr-FR"/>
        </w:rPr>
        <w:t xml:space="preserve"> </w:t>
      </w:r>
    </w:p>
    <w:p w:rsidR="00B422FB" w:rsidRPr="00B422FB" w:rsidRDefault="00B422FB" w:rsidP="00B422FB">
      <w:pPr>
        <w:pStyle w:val="code"/>
        <w:rPr>
          <w:rFonts w:asciiTheme="minorHAnsi" w:hAnsiTheme="minorHAnsi" w:cstheme="minorBidi"/>
          <w:color w:val="auto"/>
          <w:sz w:val="22"/>
          <w:szCs w:val="22"/>
          <w:lang w:val="fr-FR"/>
        </w:rPr>
      </w:pPr>
      <w:proofErr w:type="spellStart"/>
      <w:r>
        <w:rPr>
          <w:lang w:val="fr-FR"/>
        </w:rPr>
        <w:t>start</w:t>
      </w:r>
      <w:proofErr w:type="spellEnd"/>
      <w:r>
        <w:rPr>
          <w:lang w:val="fr-FR"/>
        </w:rPr>
        <w:t xml:space="preserve"> file:&lt;</w:t>
      </w:r>
      <w:proofErr w:type="spellStart"/>
      <w:r w:rsidRPr="00B422FB">
        <w:rPr>
          <w:i/>
          <w:lang w:val="fr-FR"/>
        </w:rPr>
        <w:t>chemin_vers_le_répertoire_du_TP</w:t>
      </w:r>
      <w:proofErr w:type="spellEnd"/>
      <w:r>
        <w:rPr>
          <w:lang w:val="fr-FR"/>
        </w:rPr>
        <w:t>&gt;/</w:t>
      </w:r>
      <w:proofErr w:type="spellStart"/>
      <w:r>
        <w:rPr>
          <w:lang w:val="fr-FR"/>
        </w:rPr>
        <w:t>distr</w:t>
      </w:r>
      <w:r w:rsidR="00C27385">
        <w:rPr>
          <w:lang w:val="fr-FR"/>
        </w:rPr>
        <w:t>ib</w:t>
      </w:r>
      <w:proofErr w:type="spellEnd"/>
      <w:r>
        <w:rPr>
          <w:lang w:val="fr-FR"/>
        </w:rPr>
        <w:t xml:space="preserve">/jars/helloEn.jar </w:t>
      </w:r>
    </w:p>
    <w:p w:rsidR="00B422FB" w:rsidRPr="00B422FB" w:rsidRDefault="00B422FB" w:rsidP="00B422FB">
      <w:pPr>
        <w:pStyle w:val="code"/>
        <w:rPr>
          <w:rFonts w:asciiTheme="minorHAnsi" w:hAnsiTheme="minorHAnsi" w:cstheme="minorBidi"/>
          <w:color w:val="auto"/>
          <w:sz w:val="22"/>
          <w:szCs w:val="22"/>
          <w:lang w:val="fr-FR"/>
        </w:rPr>
      </w:pPr>
      <w:proofErr w:type="spellStart"/>
      <w:r>
        <w:rPr>
          <w:lang w:val="fr-FR"/>
        </w:rPr>
        <w:t>start</w:t>
      </w:r>
      <w:proofErr w:type="spellEnd"/>
      <w:r>
        <w:rPr>
          <w:lang w:val="fr-FR"/>
        </w:rPr>
        <w:t xml:space="preserve"> file:&lt;</w:t>
      </w:r>
      <w:proofErr w:type="spellStart"/>
      <w:r w:rsidRPr="00B422FB">
        <w:rPr>
          <w:i/>
          <w:lang w:val="fr-FR"/>
        </w:rPr>
        <w:t>chemin_vers_le_répertoire_du_TP</w:t>
      </w:r>
      <w:proofErr w:type="spellEnd"/>
      <w:r>
        <w:rPr>
          <w:lang w:val="fr-FR"/>
        </w:rPr>
        <w:t>&gt;/</w:t>
      </w:r>
      <w:proofErr w:type="spellStart"/>
      <w:r>
        <w:rPr>
          <w:lang w:val="fr-FR"/>
        </w:rPr>
        <w:t>distr</w:t>
      </w:r>
      <w:r w:rsidR="00C27385">
        <w:rPr>
          <w:lang w:val="fr-FR"/>
        </w:rPr>
        <w:t>ib</w:t>
      </w:r>
      <w:proofErr w:type="spellEnd"/>
      <w:r>
        <w:rPr>
          <w:lang w:val="fr-FR"/>
        </w:rPr>
        <w:t xml:space="preserve">/jars/helloFr.jar </w:t>
      </w:r>
    </w:p>
    <w:p w:rsidR="00B422FB" w:rsidRPr="00B422FB" w:rsidRDefault="00B422FB" w:rsidP="00B422FB">
      <w:pPr>
        <w:pStyle w:val="code"/>
        <w:rPr>
          <w:rFonts w:asciiTheme="minorHAnsi" w:hAnsiTheme="minorHAnsi" w:cstheme="minorBidi"/>
          <w:color w:val="auto"/>
          <w:sz w:val="22"/>
          <w:szCs w:val="22"/>
          <w:lang w:val="fr-FR"/>
        </w:rPr>
      </w:pPr>
      <w:proofErr w:type="spellStart"/>
      <w:r>
        <w:rPr>
          <w:lang w:val="fr-FR"/>
        </w:rPr>
        <w:t>start</w:t>
      </w:r>
      <w:proofErr w:type="spellEnd"/>
      <w:r>
        <w:rPr>
          <w:lang w:val="fr-FR"/>
        </w:rPr>
        <w:t xml:space="preserve"> file:&lt;</w:t>
      </w:r>
      <w:r w:rsidRPr="00B422FB">
        <w:rPr>
          <w:i/>
          <w:lang w:val="fr-FR"/>
        </w:rPr>
        <w:t>chemin_vers_le_répertoire_du_TP</w:t>
      </w:r>
      <w:r>
        <w:rPr>
          <w:lang w:val="fr-FR"/>
        </w:rPr>
        <w:t>&gt;/distr</w:t>
      </w:r>
      <w:r w:rsidR="00C27385">
        <w:rPr>
          <w:lang w:val="fr-FR"/>
        </w:rPr>
        <w:t>ib</w:t>
      </w:r>
      <w:r>
        <w:rPr>
          <w:lang w:val="fr-FR"/>
        </w:rPr>
        <w:t xml:space="preserve">/jars/clientGUI.jar </w:t>
      </w:r>
    </w:p>
    <w:p w:rsidR="00B422FB" w:rsidRPr="00B422FB" w:rsidRDefault="006C7C7A" w:rsidP="00B422FB">
      <w:pPr>
        <w:pStyle w:val="code"/>
        <w:rPr>
          <w:rFonts w:asciiTheme="minorHAnsi" w:hAnsiTheme="minorHAnsi" w:cstheme="minorBidi"/>
          <w:color w:val="auto"/>
          <w:sz w:val="22"/>
          <w:szCs w:val="22"/>
          <w:lang w:val="fr-FR"/>
        </w:rPr>
      </w:pPr>
      <w:proofErr w:type="spellStart"/>
      <w:r>
        <w:rPr>
          <w:lang w:val="fr-FR"/>
        </w:rPr>
        <w:t>install</w:t>
      </w:r>
      <w:proofErr w:type="spellEnd"/>
      <w:r w:rsidR="00B422FB">
        <w:rPr>
          <w:lang w:val="fr-FR"/>
        </w:rPr>
        <w:t xml:space="preserve"> file:&lt;</w:t>
      </w:r>
      <w:proofErr w:type="spellStart"/>
      <w:r w:rsidR="00B422FB" w:rsidRPr="00B422FB">
        <w:rPr>
          <w:i/>
          <w:lang w:val="fr-FR"/>
        </w:rPr>
        <w:t>chemin_vers_le_répertoire_du_TP</w:t>
      </w:r>
      <w:proofErr w:type="spellEnd"/>
      <w:r w:rsidR="00B422FB">
        <w:rPr>
          <w:lang w:val="fr-FR"/>
        </w:rPr>
        <w:t>&gt;/</w:t>
      </w:r>
      <w:proofErr w:type="spellStart"/>
      <w:r w:rsidR="00B422FB">
        <w:rPr>
          <w:lang w:val="fr-FR"/>
        </w:rPr>
        <w:t>distr</w:t>
      </w:r>
      <w:r w:rsidR="00C27385">
        <w:rPr>
          <w:lang w:val="fr-FR"/>
        </w:rPr>
        <w:t>ib</w:t>
      </w:r>
      <w:proofErr w:type="spellEnd"/>
      <w:r w:rsidR="00B422FB">
        <w:rPr>
          <w:lang w:val="fr-FR"/>
        </w:rPr>
        <w:t xml:space="preserve">/jars/client.jar </w:t>
      </w:r>
    </w:p>
    <w:p w:rsidR="00FD332E" w:rsidRDefault="00FD332E" w:rsidP="00FD332E">
      <w:pPr>
        <w:pStyle w:val="code"/>
        <w:numPr>
          <w:ilvl w:val="0"/>
          <w:numId w:val="0"/>
        </w:numPr>
        <w:ind w:left="720"/>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 xml:space="preserve">NOTE : </w:t>
      </w:r>
      <w:proofErr w:type="spellStart"/>
      <w:r>
        <w:rPr>
          <w:rFonts w:asciiTheme="minorHAnsi" w:hAnsiTheme="minorHAnsi" w:cstheme="minorBidi"/>
          <w:color w:val="auto"/>
          <w:sz w:val="22"/>
          <w:szCs w:val="22"/>
          <w:lang w:val="fr-FR"/>
        </w:rPr>
        <w:t>Felix</w:t>
      </w:r>
      <w:proofErr w:type="spellEnd"/>
      <w:r>
        <w:rPr>
          <w:rFonts w:asciiTheme="minorHAnsi" w:hAnsiTheme="minorHAnsi" w:cstheme="minorBidi"/>
          <w:color w:val="auto"/>
          <w:sz w:val="22"/>
          <w:szCs w:val="22"/>
          <w:lang w:val="fr-FR"/>
        </w:rPr>
        <w:t xml:space="preserve"> garde les Bundles installé</w:t>
      </w:r>
      <w:r w:rsidR="00071E07">
        <w:rPr>
          <w:rFonts w:asciiTheme="minorHAnsi" w:hAnsiTheme="minorHAnsi" w:cstheme="minorBidi"/>
          <w:color w:val="auto"/>
          <w:sz w:val="22"/>
          <w:szCs w:val="22"/>
          <w:lang w:val="fr-FR"/>
        </w:rPr>
        <w:t>s</w:t>
      </w:r>
      <w:r>
        <w:rPr>
          <w:rFonts w:asciiTheme="minorHAnsi" w:hAnsiTheme="minorHAnsi" w:cstheme="minorBidi"/>
          <w:color w:val="auto"/>
          <w:sz w:val="22"/>
          <w:szCs w:val="22"/>
          <w:lang w:val="fr-FR"/>
        </w:rPr>
        <w:t xml:space="preserve"> dans un cache</w:t>
      </w:r>
      <w:r w:rsidR="00071E07">
        <w:rPr>
          <w:rFonts w:asciiTheme="minorHAnsi" w:hAnsiTheme="minorHAnsi" w:cstheme="minorBidi"/>
          <w:color w:val="auto"/>
          <w:sz w:val="22"/>
          <w:szCs w:val="22"/>
          <w:lang w:val="fr-FR"/>
        </w:rPr>
        <w:t xml:space="preserve"> - répertoire </w:t>
      </w:r>
      <w:r w:rsidR="00071E07" w:rsidRPr="00FD332E">
        <w:rPr>
          <w:rFonts w:asciiTheme="minorHAnsi" w:hAnsiTheme="minorHAnsi" w:cstheme="minorBidi"/>
          <w:i/>
          <w:color w:val="auto"/>
          <w:sz w:val="22"/>
          <w:szCs w:val="22"/>
          <w:lang w:val="fr-FR"/>
        </w:rPr>
        <w:t>&lt;</w:t>
      </w:r>
      <w:proofErr w:type="spellStart"/>
      <w:r w:rsidR="00071E07" w:rsidRPr="00FD332E">
        <w:rPr>
          <w:rFonts w:asciiTheme="minorHAnsi" w:hAnsiTheme="minorHAnsi" w:cstheme="minorBidi"/>
          <w:i/>
          <w:color w:val="auto"/>
          <w:sz w:val="22"/>
          <w:szCs w:val="22"/>
          <w:lang w:val="fr-FR"/>
        </w:rPr>
        <w:t>felix_home</w:t>
      </w:r>
      <w:proofErr w:type="spellEnd"/>
      <w:r w:rsidR="00071E07" w:rsidRPr="00FD332E">
        <w:rPr>
          <w:rFonts w:asciiTheme="minorHAnsi" w:hAnsiTheme="minorHAnsi" w:cstheme="minorBidi"/>
          <w:i/>
          <w:color w:val="auto"/>
          <w:sz w:val="22"/>
          <w:szCs w:val="22"/>
          <w:lang w:val="fr-FR"/>
        </w:rPr>
        <w:t>&gt;/</w:t>
      </w:r>
      <w:proofErr w:type="spellStart"/>
      <w:r w:rsidR="00071E07" w:rsidRPr="00FD332E">
        <w:rPr>
          <w:rFonts w:asciiTheme="minorHAnsi" w:hAnsiTheme="minorHAnsi" w:cstheme="minorBidi"/>
          <w:i/>
          <w:color w:val="auto"/>
          <w:sz w:val="22"/>
          <w:szCs w:val="22"/>
          <w:lang w:val="fr-FR"/>
        </w:rPr>
        <w:t>felix</w:t>
      </w:r>
      <w:proofErr w:type="spellEnd"/>
      <w:r w:rsidR="00071E07" w:rsidRPr="00FD332E">
        <w:rPr>
          <w:rFonts w:asciiTheme="minorHAnsi" w:hAnsiTheme="minorHAnsi" w:cstheme="minorBidi"/>
          <w:i/>
          <w:color w:val="auto"/>
          <w:sz w:val="22"/>
          <w:szCs w:val="22"/>
          <w:lang w:val="fr-FR"/>
        </w:rPr>
        <w:t>-cache</w:t>
      </w:r>
      <w:r>
        <w:rPr>
          <w:rFonts w:asciiTheme="minorHAnsi" w:hAnsiTheme="minorHAnsi" w:cstheme="minorBidi"/>
          <w:color w:val="auto"/>
          <w:sz w:val="22"/>
          <w:szCs w:val="22"/>
          <w:lang w:val="fr-FR"/>
        </w:rPr>
        <w:t xml:space="preserve">, ce qui permet d’éviter à devoir les installer (et </w:t>
      </w:r>
      <w:r w:rsidR="00071E07">
        <w:rPr>
          <w:rFonts w:asciiTheme="minorHAnsi" w:hAnsiTheme="minorHAnsi" w:cstheme="minorBidi"/>
          <w:color w:val="auto"/>
          <w:sz w:val="22"/>
          <w:szCs w:val="22"/>
          <w:lang w:val="fr-FR"/>
        </w:rPr>
        <w:t xml:space="preserve">les </w:t>
      </w:r>
      <w:r>
        <w:rPr>
          <w:rFonts w:asciiTheme="minorHAnsi" w:hAnsiTheme="minorHAnsi" w:cstheme="minorBidi"/>
          <w:color w:val="auto"/>
          <w:sz w:val="22"/>
          <w:szCs w:val="22"/>
          <w:lang w:val="fr-FR"/>
        </w:rPr>
        <w:t>démarrer</w:t>
      </w:r>
      <w:r w:rsidR="00071E07">
        <w:rPr>
          <w:rFonts w:asciiTheme="minorHAnsi" w:hAnsiTheme="minorHAnsi" w:cstheme="minorBidi"/>
          <w:color w:val="auto"/>
          <w:sz w:val="22"/>
          <w:szCs w:val="22"/>
          <w:lang w:val="fr-FR"/>
        </w:rPr>
        <w:t xml:space="preserve">) à chaque redémarrage de </w:t>
      </w:r>
      <w:proofErr w:type="spellStart"/>
      <w:r w:rsidR="00071E07">
        <w:rPr>
          <w:rFonts w:asciiTheme="minorHAnsi" w:hAnsiTheme="minorHAnsi" w:cstheme="minorBidi"/>
          <w:color w:val="auto"/>
          <w:sz w:val="22"/>
          <w:szCs w:val="22"/>
          <w:lang w:val="fr-FR"/>
        </w:rPr>
        <w:t>Felix</w:t>
      </w:r>
      <w:proofErr w:type="spellEnd"/>
      <w:r>
        <w:rPr>
          <w:rFonts w:asciiTheme="minorHAnsi" w:hAnsiTheme="minorHAnsi" w:cstheme="minorBidi"/>
          <w:color w:val="auto"/>
          <w:sz w:val="22"/>
          <w:szCs w:val="22"/>
          <w:lang w:val="fr-FR"/>
        </w:rPr>
        <w:t>. Par conséquent, pour toute modification d’un bundle (.jar) déjà installé, il faudrait  effacer le bundle correspondant du ca</w:t>
      </w:r>
      <w:r w:rsidR="00071E07">
        <w:rPr>
          <w:rFonts w:asciiTheme="minorHAnsi" w:hAnsiTheme="minorHAnsi" w:cstheme="minorBidi"/>
          <w:color w:val="auto"/>
          <w:sz w:val="22"/>
          <w:szCs w:val="22"/>
          <w:lang w:val="fr-FR"/>
        </w:rPr>
        <w:t xml:space="preserve">che de </w:t>
      </w:r>
      <w:proofErr w:type="spellStart"/>
      <w:r w:rsidR="00071E07">
        <w:rPr>
          <w:rFonts w:asciiTheme="minorHAnsi" w:hAnsiTheme="minorHAnsi" w:cstheme="minorBidi"/>
          <w:color w:val="auto"/>
          <w:sz w:val="22"/>
          <w:szCs w:val="22"/>
          <w:lang w:val="fr-FR"/>
        </w:rPr>
        <w:t>Felix</w:t>
      </w:r>
      <w:proofErr w:type="spellEnd"/>
      <w:r w:rsidR="00071E07">
        <w:rPr>
          <w:rFonts w:asciiTheme="minorHAnsi" w:hAnsiTheme="minorHAnsi" w:cstheme="minorBidi"/>
          <w:color w:val="auto"/>
          <w:sz w:val="22"/>
          <w:szCs w:val="22"/>
          <w:lang w:val="fr-FR"/>
        </w:rPr>
        <w:t>.</w:t>
      </w:r>
      <w:r>
        <w:rPr>
          <w:rFonts w:asciiTheme="minorHAnsi" w:hAnsiTheme="minorHAnsi" w:cstheme="minorBidi"/>
          <w:color w:val="auto"/>
          <w:sz w:val="22"/>
          <w:szCs w:val="22"/>
          <w:lang w:val="fr-FR"/>
        </w:rPr>
        <w:t xml:space="preserve"> </w:t>
      </w:r>
    </w:p>
    <w:p w:rsidR="00B422FB" w:rsidRDefault="00B422FB" w:rsidP="00B422FB">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 xml:space="preserve">Vérifier </w:t>
      </w:r>
      <w:r w:rsidR="002512BB">
        <w:rPr>
          <w:rFonts w:asciiTheme="minorHAnsi" w:hAnsiTheme="minorHAnsi" w:cstheme="minorBidi"/>
          <w:color w:val="auto"/>
          <w:sz w:val="22"/>
          <w:szCs w:val="22"/>
          <w:lang w:val="fr-FR"/>
        </w:rPr>
        <w:t>les bundles disponibles et leur état</w:t>
      </w:r>
      <w:r>
        <w:rPr>
          <w:rFonts w:asciiTheme="minorHAnsi" w:hAnsiTheme="minorHAnsi" w:cstheme="minorBidi"/>
          <w:color w:val="auto"/>
          <w:sz w:val="22"/>
          <w:szCs w:val="22"/>
          <w:lang w:val="fr-FR"/>
        </w:rPr>
        <w:t xml:space="preserve"> (toujours dans la console de commande de </w:t>
      </w:r>
      <w:proofErr w:type="spellStart"/>
      <w:r>
        <w:rPr>
          <w:rFonts w:asciiTheme="minorHAnsi" w:hAnsiTheme="minorHAnsi" w:cstheme="minorBidi"/>
          <w:color w:val="auto"/>
          <w:sz w:val="22"/>
          <w:szCs w:val="22"/>
          <w:lang w:val="fr-FR"/>
        </w:rPr>
        <w:t>Felix</w:t>
      </w:r>
      <w:proofErr w:type="spellEnd"/>
      <w:r>
        <w:rPr>
          <w:rFonts w:asciiTheme="minorHAnsi" w:hAnsiTheme="minorHAnsi" w:cstheme="minorBidi"/>
          <w:color w:val="auto"/>
          <w:sz w:val="22"/>
          <w:szCs w:val="22"/>
          <w:lang w:val="fr-FR"/>
        </w:rPr>
        <w:t>) :</w:t>
      </w:r>
    </w:p>
    <w:p w:rsidR="00B422FB" w:rsidRDefault="00B422FB" w:rsidP="00B422FB">
      <w:pPr>
        <w:pStyle w:val="code"/>
        <w:rPr>
          <w:lang w:val="fr-FR"/>
        </w:rPr>
      </w:pPr>
      <w:r>
        <w:rPr>
          <w:lang w:val="fr-FR"/>
        </w:rPr>
        <w:t xml:space="preserve"> </w:t>
      </w:r>
      <w:proofErr w:type="spellStart"/>
      <w:r w:rsidR="006C7C7A">
        <w:rPr>
          <w:lang w:val="fr-FR"/>
        </w:rPr>
        <w:t>p</w:t>
      </w:r>
      <w:r>
        <w:rPr>
          <w:lang w:val="fr-FR"/>
        </w:rPr>
        <w:t>s</w:t>
      </w:r>
      <w:proofErr w:type="spellEnd"/>
    </w:p>
    <w:p w:rsidR="006C7C7A" w:rsidRDefault="006C7C7A" w:rsidP="006C7C7A">
      <w:pPr>
        <w:ind w:left="708"/>
        <w:rPr>
          <w:lang w:val="fr-FR"/>
        </w:rPr>
      </w:pPr>
      <w:proofErr w:type="spellStart"/>
      <w:r>
        <w:rPr>
          <w:lang w:val="fr-FR"/>
        </w:rPr>
        <w:t>Felix</w:t>
      </w:r>
      <w:proofErr w:type="spellEnd"/>
      <w:r>
        <w:rPr>
          <w:lang w:val="fr-FR"/>
        </w:rPr>
        <w:t xml:space="preserve"> affichera la liste de bundles installés, sous la forme :</w:t>
      </w:r>
    </w:p>
    <w:p w:rsidR="006C7C7A" w:rsidRPr="00C972C1" w:rsidRDefault="005B5D17" w:rsidP="006C7C7A">
      <w:pPr>
        <w:ind w:left="708"/>
        <w:rPr>
          <w:lang w:val="fr-FR"/>
        </w:rPr>
      </w:pPr>
      <w:r>
        <w:rPr>
          <w:noProof/>
          <w:lang w:eastAsia="en-GB"/>
        </w:rPr>
        <w:drawing>
          <wp:inline distT="0" distB="0" distL="0" distR="0">
            <wp:extent cx="4589477" cy="1092200"/>
            <wp:effectExtent l="19050" t="0" r="1573" b="0"/>
            <wp:docPr id="3" name="Image 2" descr="installed_bundles_i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lled_bundles_init.jpg"/>
                    <pic:cNvPicPr/>
                  </pic:nvPicPr>
                  <pic:blipFill>
                    <a:blip r:embed="rId17" cstate="print"/>
                    <a:stretch>
                      <a:fillRect/>
                    </a:stretch>
                  </pic:blipFill>
                  <pic:spPr>
                    <a:xfrm>
                      <a:off x="0" y="0"/>
                      <a:ext cx="4589477" cy="1092200"/>
                    </a:xfrm>
                    <a:prstGeom prst="rect">
                      <a:avLst/>
                    </a:prstGeom>
                  </pic:spPr>
                </pic:pic>
              </a:graphicData>
            </a:graphic>
          </wp:inline>
        </w:drawing>
      </w:r>
    </w:p>
    <w:p w:rsidR="009836B0" w:rsidRDefault="00EA4F9E" w:rsidP="00EA4F9E">
      <w:pPr>
        <w:spacing w:after="0"/>
        <w:rPr>
          <w:lang w:val="fr-FR"/>
        </w:rPr>
      </w:pPr>
      <w:r>
        <w:rPr>
          <w:lang w:val="fr-FR"/>
        </w:rPr>
        <w:tab/>
        <w:t>Les informations affichées pour chaque Bundle :</w:t>
      </w:r>
    </w:p>
    <w:p w:rsidR="00EA4F9E" w:rsidRDefault="00EA4F9E" w:rsidP="00EA4F9E">
      <w:pPr>
        <w:pStyle w:val="Paragraphedeliste"/>
        <w:numPr>
          <w:ilvl w:val="0"/>
          <w:numId w:val="4"/>
        </w:numPr>
        <w:rPr>
          <w:lang w:val="fr-FR"/>
        </w:rPr>
      </w:pPr>
      <w:r>
        <w:rPr>
          <w:lang w:val="fr-FR"/>
        </w:rPr>
        <w:t xml:space="preserve">ID – identifiant du Bundle (à utiliser pour les commandes </w:t>
      </w:r>
      <w:proofErr w:type="spellStart"/>
      <w:r>
        <w:rPr>
          <w:lang w:val="fr-FR"/>
        </w:rPr>
        <w:t>start</w:t>
      </w:r>
      <w:proofErr w:type="spellEnd"/>
      <w:r>
        <w:rPr>
          <w:lang w:val="fr-FR"/>
        </w:rPr>
        <w:t>, update, stop, …)</w:t>
      </w:r>
    </w:p>
    <w:p w:rsidR="00EA4F9E" w:rsidRDefault="00EA4F9E" w:rsidP="00EA4F9E">
      <w:pPr>
        <w:pStyle w:val="Paragraphedeliste"/>
        <w:numPr>
          <w:ilvl w:val="0"/>
          <w:numId w:val="4"/>
        </w:numPr>
        <w:rPr>
          <w:lang w:val="fr-FR"/>
        </w:rPr>
      </w:pPr>
      <w:r>
        <w:rPr>
          <w:lang w:val="fr-FR"/>
        </w:rPr>
        <w:t>State – état du Bundle (</w:t>
      </w:r>
      <w:proofErr w:type="spellStart"/>
      <w:r>
        <w:rPr>
          <w:lang w:val="fr-FR"/>
        </w:rPr>
        <w:t>Installed</w:t>
      </w:r>
      <w:proofErr w:type="spellEnd"/>
      <w:r>
        <w:rPr>
          <w:lang w:val="fr-FR"/>
        </w:rPr>
        <w:t xml:space="preserve">, </w:t>
      </w:r>
      <w:proofErr w:type="spellStart"/>
      <w:r>
        <w:rPr>
          <w:lang w:val="fr-FR"/>
        </w:rPr>
        <w:t>Resolved</w:t>
      </w:r>
      <w:proofErr w:type="spellEnd"/>
      <w:r>
        <w:rPr>
          <w:lang w:val="fr-FR"/>
        </w:rPr>
        <w:t>, Active, …)</w:t>
      </w:r>
    </w:p>
    <w:p w:rsidR="00EA4F9E" w:rsidRDefault="00EA4F9E" w:rsidP="00EA4F9E">
      <w:pPr>
        <w:pStyle w:val="Paragraphedeliste"/>
        <w:numPr>
          <w:ilvl w:val="0"/>
          <w:numId w:val="4"/>
        </w:numPr>
        <w:rPr>
          <w:lang w:val="fr-FR"/>
        </w:rPr>
      </w:pPr>
      <w:r>
        <w:rPr>
          <w:lang w:val="fr-FR"/>
        </w:rPr>
        <w:t xml:space="preserve">Name – le nom du Bundle, tel que spécifié dans son </w:t>
      </w:r>
      <w:proofErr w:type="spellStart"/>
      <w:r>
        <w:rPr>
          <w:lang w:val="fr-FR"/>
        </w:rPr>
        <w:t>manifest.mf</w:t>
      </w:r>
      <w:proofErr w:type="spellEnd"/>
    </w:p>
    <w:p w:rsidR="00C9505C" w:rsidRDefault="00C9505C" w:rsidP="00EA4F9E">
      <w:pPr>
        <w:pStyle w:val="Titre2"/>
        <w:rPr>
          <w:lang w:val="fr-FR"/>
        </w:rPr>
      </w:pPr>
    </w:p>
    <w:p w:rsidR="00EA4F9E" w:rsidRPr="00EA4F9E" w:rsidRDefault="00EA4F9E" w:rsidP="00EA4F9E">
      <w:pPr>
        <w:pStyle w:val="Titre2"/>
        <w:rPr>
          <w:lang w:val="fr-FR"/>
        </w:rPr>
      </w:pPr>
      <w:r>
        <w:rPr>
          <w:lang w:val="fr-FR"/>
        </w:rPr>
        <w:t>Exécution du cas d’utilisation</w:t>
      </w:r>
    </w:p>
    <w:p w:rsidR="00EA4F9E" w:rsidRDefault="00EA4F9E" w:rsidP="00EA4F9E">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Démarrer le bundle client :</w:t>
      </w:r>
    </w:p>
    <w:p w:rsidR="00EA4F9E" w:rsidRPr="00EA4F9E" w:rsidRDefault="00EA4F9E" w:rsidP="00EA4F9E">
      <w:pPr>
        <w:pStyle w:val="code"/>
        <w:rPr>
          <w:lang w:val="fr-FR"/>
        </w:rPr>
      </w:pPr>
      <w:proofErr w:type="spellStart"/>
      <w:r>
        <w:rPr>
          <w:lang w:val="fr-FR"/>
        </w:rPr>
        <w:t>start</w:t>
      </w:r>
      <w:proofErr w:type="spellEnd"/>
      <w:r>
        <w:rPr>
          <w:lang w:val="fr-FR"/>
        </w:rPr>
        <w:t xml:space="preserve"> &lt;</w:t>
      </w:r>
      <w:proofErr w:type="spellStart"/>
      <w:r>
        <w:rPr>
          <w:lang w:val="fr-FR"/>
        </w:rPr>
        <w:t>ID_du_bundle_client</w:t>
      </w:r>
      <w:proofErr w:type="spellEnd"/>
      <w:r>
        <w:rPr>
          <w:lang w:val="fr-FR"/>
        </w:rPr>
        <w:t xml:space="preserve">&gt; </w:t>
      </w:r>
      <w:r w:rsidRPr="00EA4F9E">
        <w:rPr>
          <w:rFonts w:asciiTheme="minorHAnsi" w:hAnsiTheme="minorHAnsi" w:cstheme="minorBidi"/>
          <w:color w:val="auto"/>
          <w:sz w:val="22"/>
          <w:szCs w:val="22"/>
          <w:lang w:val="fr-FR"/>
        </w:rPr>
        <w:t>(ex</w:t>
      </w:r>
      <w:r>
        <w:rPr>
          <w:rFonts w:asciiTheme="minorHAnsi" w:hAnsiTheme="minorHAnsi" w:cstheme="minorBidi"/>
          <w:color w:val="auto"/>
          <w:sz w:val="22"/>
          <w:szCs w:val="22"/>
          <w:lang w:val="fr-FR"/>
        </w:rPr>
        <w:t xml:space="preserve"> : pour le cas de la figure ci-dessus : </w:t>
      </w:r>
      <w:r w:rsidR="005B5D17">
        <w:t>start 8</w:t>
      </w:r>
      <w:r>
        <w:rPr>
          <w:rFonts w:asciiTheme="minorHAnsi" w:hAnsiTheme="minorHAnsi" w:cstheme="minorBidi"/>
          <w:color w:val="auto"/>
          <w:sz w:val="22"/>
          <w:szCs w:val="22"/>
          <w:lang w:val="fr-FR"/>
        </w:rPr>
        <w:t>)</w:t>
      </w:r>
    </w:p>
    <w:p w:rsidR="00EA4F9E" w:rsidRDefault="00EA4F9E" w:rsidP="00EA4F9E">
      <w:pPr>
        <w:pStyle w:val="code"/>
        <w:numPr>
          <w:ilvl w:val="0"/>
          <w:numId w:val="0"/>
        </w:numPr>
        <w:ind w:left="720"/>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Une fenêtre graphique afficher</w:t>
      </w:r>
      <w:r w:rsidR="00024822">
        <w:rPr>
          <w:rFonts w:asciiTheme="minorHAnsi" w:hAnsiTheme="minorHAnsi" w:cstheme="minorBidi"/>
          <w:color w:val="auto"/>
          <w:sz w:val="22"/>
          <w:szCs w:val="22"/>
          <w:lang w:val="fr-FR"/>
        </w:rPr>
        <w:t>a</w:t>
      </w:r>
      <w:r>
        <w:rPr>
          <w:rFonts w:asciiTheme="minorHAnsi" w:hAnsiTheme="minorHAnsi" w:cstheme="minorBidi"/>
          <w:color w:val="auto"/>
          <w:sz w:val="22"/>
          <w:szCs w:val="22"/>
          <w:lang w:val="fr-FR"/>
        </w:rPr>
        <w:t xml:space="preserve"> le message « Hello World »</w:t>
      </w:r>
    </w:p>
    <w:p w:rsidR="00EA4F9E" w:rsidRDefault="00D115A8" w:rsidP="00EA4F9E">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Q</w:t>
      </w:r>
      <w:r w:rsidRPr="00D115A8">
        <w:rPr>
          <w:rFonts w:asciiTheme="minorHAnsi" w:hAnsiTheme="minorHAnsi" w:cstheme="minorBidi"/>
          <w:color w:val="auto"/>
          <w:sz w:val="22"/>
          <w:szCs w:val="22"/>
          <w:lang w:val="fr-FR"/>
        </w:rPr>
        <w:t xml:space="preserve">ue se passe-t-il </w:t>
      </w:r>
      <w:r>
        <w:rPr>
          <w:rFonts w:asciiTheme="minorHAnsi" w:hAnsiTheme="minorHAnsi" w:cstheme="minorBidi"/>
          <w:color w:val="auto"/>
          <w:sz w:val="22"/>
          <w:szCs w:val="22"/>
          <w:lang w:val="fr-FR"/>
        </w:rPr>
        <w:t xml:space="preserve">lors de l’arrêt du service </w:t>
      </w:r>
      <w:proofErr w:type="spellStart"/>
      <w:r>
        <w:rPr>
          <w:rFonts w:asciiTheme="minorHAnsi" w:hAnsiTheme="minorHAnsi" w:cstheme="minorBidi"/>
          <w:color w:val="auto"/>
          <w:sz w:val="22"/>
          <w:szCs w:val="22"/>
          <w:lang w:val="fr-FR"/>
        </w:rPr>
        <w:t>HelloEn</w:t>
      </w:r>
      <w:proofErr w:type="spellEnd"/>
      <w:r>
        <w:rPr>
          <w:rFonts w:asciiTheme="minorHAnsi" w:hAnsiTheme="minorHAnsi" w:cstheme="minorBidi"/>
          <w:color w:val="auto"/>
          <w:sz w:val="22"/>
          <w:szCs w:val="22"/>
          <w:lang w:val="fr-FR"/>
        </w:rPr>
        <w:t> ? (</w:t>
      </w:r>
      <w:r w:rsidRPr="00D115A8">
        <w:t>stop</w:t>
      </w:r>
      <w:r>
        <w:rPr>
          <w:rFonts w:asciiTheme="minorHAnsi" w:hAnsiTheme="minorHAnsi" w:cstheme="minorBidi"/>
          <w:color w:val="auto"/>
          <w:sz w:val="22"/>
          <w:szCs w:val="22"/>
          <w:lang w:val="fr-FR"/>
        </w:rPr>
        <w:t xml:space="preserve">  </w:t>
      </w:r>
      <w:r>
        <w:rPr>
          <w:lang w:val="fr-FR"/>
        </w:rPr>
        <w:t>&lt;</w:t>
      </w:r>
      <w:proofErr w:type="spellStart"/>
      <w:r>
        <w:rPr>
          <w:lang w:val="fr-FR"/>
        </w:rPr>
        <w:t>ID_du_bundle_English_Hello</w:t>
      </w:r>
      <w:proofErr w:type="spellEnd"/>
      <w:r>
        <w:rPr>
          <w:lang w:val="fr-FR"/>
        </w:rPr>
        <w:t>&gt;</w:t>
      </w:r>
      <w:r w:rsidR="009E3144">
        <w:rPr>
          <w:lang w:val="fr-FR"/>
        </w:rPr>
        <w:t xml:space="preserve"> </w:t>
      </w:r>
      <w:r w:rsidR="009E3144" w:rsidRPr="009E3144">
        <w:rPr>
          <w:rFonts w:asciiTheme="minorHAnsi" w:hAnsiTheme="minorHAnsi" w:cstheme="minorBidi"/>
          <w:color w:val="auto"/>
          <w:sz w:val="22"/>
          <w:szCs w:val="22"/>
          <w:lang w:val="fr-FR"/>
        </w:rPr>
        <w:t>- ex :</w:t>
      </w:r>
      <w:r w:rsidR="009E3144">
        <w:rPr>
          <w:lang w:val="fr-FR"/>
        </w:rPr>
        <w:t xml:space="preserve"> stop 5</w:t>
      </w:r>
      <w:r>
        <w:rPr>
          <w:rFonts w:asciiTheme="minorHAnsi" w:hAnsiTheme="minorHAnsi" w:cstheme="minorBidi"/>
          <w:color w:val="auto"/>
          <w:sz w:val="22"/>
          <w:szCs w:val="22"/>
          <w:lang w:val="fr-FR"/>
        </w:rPr>
        <w:t>)</w:t>
      </w:r>
    </w:p>
    <w:p w:rsidR="00D115A8" w:rsidRDefault="00D115A8" w:rsidP="00D115A8">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Q</w:t>
      </w:r>
      <w:r w:rsidRPr="00D115A8">
        <w:rPr>
          <w:rFonts w:asciiTheme="minorHAnsi" w:hAnsiTheme="minorHAnsi" w:cstheme="minorBidi"/>
          <w:color w:val="auto"/>
          <w:sz w:val="22"/>
          <w:szCs w:val="22"/>
          <w:lang w:val="fr-FR"/>
        </w:rPr>
        <w:t xml:space="preserve">ue se passe-t-il </w:t>
      </w:r>
      <w:r>
        <w:rPr>
          <w:rFonts w:asciiTheme="minorHAnsi" w:hAnsiTheme="minorHAnsi" w:cstheme="minorBidi"/>
          <w:color w:val="auto"/>
          <w:sz w:val="22"/>
          <w:szCs w:val="22"/>
          <w:lang w:val="fr-FR"/>
        </w:rPr>
        <w:t xml:space="preserve">lors de l’arrêt du service </w:t>
      </w:r>
      <w:proofErr w:type="spellStart"/>
      <w:r>
        <w:rPr>
          <w:rFonts w:asciiTheme="minorHAnsi" w:hAnsiTheme="minorHAnsi" w:cstheme="minorBidi"/>
          <w:color w:val="auto"/>
          <w:sz w:val="22"/>
          <w:szCs w:val="22"/>
          <w:lang w:val="fr-FR"/>
        </w:rPr>
        <w:t>HelloFr</w:t>
      </w:r>
      <w:proofErr w:type="spellEnd"/>
      <w:r>
        <w:rPr>
          <w:rFonts w:asciiTheme="minorHAnsi" w:hAnsiTheme="minorHAnsi" w:cstheme="minorBidi"/>
          <w:color w:val="auto"/>
          <w:sz w:val="22"/>
          <w:szCs w:val="22"/>
          <w:lang w:val="fr-FR"/>
        </w:rPr>
        <w:t> ? (</w:t>
      </w:r>
      <w:r w:rsidRPr="00D115A8">
        <w:t>stop</w:t>
      </w:r>
      <w:r>
        <w:rPr>
          <w:rFonts w:asciiTheme="minorHAnsi" w:hAnsiTheme="minorHAnsi" w:cstheme="minorBidi"/>
          <w:color w:val="auto"/>
          <w:sz w:val="22"/>
          <w:szCs w:val="22"/>
          <w:lang w:val="fr-FR"/>
        </w:rPr>
        <w:t xml:space="preserve">  </w:t>
      </w:r>
      <w:r>
        <w:rPr>
          <w:lang w:val="fr-FR"/>
        </w:rPr>
        <w:t>&lt;</w:t>
      </w:r>
      <w:proofErr w:type="spellStart"/>
      <w:r>
        <w:rPr>
          <w:lang w:val="fr-FR"/>
        </w:rPr>
        <w:t>ID_du_bundle_French_Hello</w:t>
      </w:r>
      <w:proofErr w:type="spellEnd"/>
      <w:r>
        <w:rPr>
          <w:lang w:val="fr-FR"/>
        </w:rPr>
        <w:t>&gt;</w:t>
      </w:r>
      <w:r>
        <w:rPr>
          <w:rFonts w:asciiTheme="minorHAnsi" w:hAnsiTheme="minorHAnsi" w:cstheme="minorBidi"/>
          <w:color w:val="auto"/>
          <w:sz w:val="22"/>
          <w:szCs w:val="22"/>
          <w:lang w:val="fr-FR"/>
        </w:rPr>
        <w:t>)</w:t>
      </w:r>
    </w:p>
    <w:p w:rsidR="00D115A8" w:rsidRDefault="00D115A8" w:rsidP="00D115A8">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Q</w:t>
      </w:r>
      <w:r w:rsidRPr="00D115A8">
        <w:rPr>
          <w:rFonts w:asciiTheme="minorHAnsi" w:hAnsiTheme="minorHAnsi" w:cstheme="minorBidi"/>
          <w:color w:val="auto"/>
          <w:sz w:val="22"/>
          <w:szCs w:val="22"/>
          <w:lang w:val="fr-FR"/>
        </w:rPr>
        <w:t xml:space="preserve">ue se passe-t-il </w:t>
      </w:r>
      <w:r>
        <w:rPr>
          <w:rFonts w:asciiTheme="minorHAnsi" w:hAnsiTheme="minorHAnsi" w:cstheme="minorBidi"/>
          <w:color w:val="auto"/>
          <w:sz w:val="22"/>
          <w:szCs w:val="22"/>
          <w:lang w:val="fr-FR"/>
        </w:rPr>
        <w:t xml:space="preserve">lors du redémarrage du service </w:t>
      </w:r>
      <w:proofErr w:type="spellStart"/>
      <w:r>
        <w:rPr>
          <w:rFonts w:asciiTheme="minorHAnsi" w:hAnsiTheme="minorHAnsi" w:cstheme="minorBidi"/>
          <w:color w:val="auto"/>
          <w:sz w:val="22"/>
          <w:szCs w:val="22"/>
          <w:lang w:val="fr-FR"/>
        </w:rPr>
        <w:t>HelloFr</w:t>
      </w:r>
      <w:proofErr w:type="spellEnd"/>
      <w:r>
        <w:rPr>
          <w:rFonts w:asciiTheme="minorHAnsi" w:hAnsiTheme="minorHAnsi" w:cstheme="minorBidi"/>
          <w:color w:val="auto"/>
          <w:sz w:val="22"/>
          <w:szCs w:val="22"/>
          <w:lang w:val="fr-FR"/>
        </w:rPr>
        <w:t> ? (</w:t>
      </w:r>
      <w:r w:rsidRPr="00D115A8">
        <w:t>start</w:t>
      </w:r>
      <w:r>
        <w:rPr>
          <w:rFonts w:asciiTheme="minorHAnsi" w:hAnsiTheme="minorHAnsi" w:cstheme="minorBidi"/>
          <w:color w:val="auto"/>
          <w:sz w:val="22"/>
          <w:szCs w:val="22"/>
          <w:lang w:val="fr-FR"/>
        </w:rPr>
        <w:t xml:space="preserve">  </w:t>
      </w:r>
      <w:r>
        <w:rPr>
          <w:lang w:val="fr-FR"/>
        </w:rPr>
        <w:t>&lt;</w:t>
      </w:r>
      <w:proofErr w:type="spellStart"/>
      <w:r>
        <w:rPr>
          <w:lang w:val="fr-FR"/>
        </w:rPr>
        <w:t>ID_du_bundle_French</w:t>
      </w:r>
      <w:proofErr w:type="spellEnd"/>
      <w:r>
        <w:rPr>
          <w:lang w:val="fr-FR"/>
        </w:rPr>
        <w:t xml:space="preserve"> Hello&gt;</w:t>
      </w:r>
      <w:r>
        <w:rPr>
          <w:rFonts w:asciiTheme="minorHAnsi" w:hAnsiTheme="minorHAnsi" w:cstheme="minorBidi"/>
          <w:color w:val="auto"/>
          <w:sz w:val="22"/>
          <w:szCs w:val="22"/>
          <w:lang w:val="fr-FR"/>
        </w:rPr>
        <w:t>)</w:t>
      </w:r>
    </w:p>
    <w:p w:rsidR="00D115A8" w:rsidRDefault="00D115A8" w:rsidP="00D115A8">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Q</w:t>
      </w:r>
      <w:r w:rsidRPr="00D115A8">
        <w:rPr>
          <w:rFonts w:asciiTheme="minorHAnsi" w:hAnsiTheme="minorHAnsi" w:cstheme="minorBidi"/>
          <w:color w:val="auto"/>
          <w:sz w:val="22"/>
          <w:szCs w:val="22"/>
          <w:lang w:val="fr-FR"/>
        </w:rPr>
        <w:t xml:space="preserve">ue se passe-t-il </w:t>
      </w:r>
      <w:r>
        <w:rPr>
          <w:rFonts w:asciiTheme="minorHAnsi" w:hAnsiTheme="minorHAnsi" w:cstheme="minorBidi"/>
          <w:color w:val="auto"/>
          <w:sz w:val="22"/>
          <w:szCs w:val="22"/>
          <w:lang w:val="fr-FR"/>
        </w:rPr>
        <w:t xml:space="preserve">lors du redémarrage du service </w:t>
      </w:r>
      <w:proofErr w:type="spellStart"/>
      <w:r>
        <w:rPr>
          <w:rFonts w:asciiTheme="minorHAnsi" w:hAnsiTheme="minorHAnsi" w:cstheme="minorBidi"/>
          <w:color w:val="auto"/>
          <w:sz w:val="22"/>
          <w:szCs w:val="22"/>
          <w:lang w:val="fr-FR"/>
        </w:rPr>
        <w:t>HelloEn</w:t>
      </w:r>
      <w:proofErr w:type="spellEnd"/>
      <w:r>
        <w:rPr>
          <w:rFonts w:asciiTheme="minorHAnsi" w:hAnsiTheme="minorHAnsi" w:cstheme="minorBidi"/>
          <w:color w:val="auto"/>
          <w:sz w:val="22"/>
          <w:szCs w:val="22"/>
          <w:lang w:val="fr-FR"/>
        </w:rPr>
        <w:t> ? (</w:t>
      </w:r>
      <w:r w:rsidRPr="00D115A8">
        <w:t>start</w:t>
      </w:r>
      <w:r>
        <w:rPr>
          <w:rFonts w:asciiTheme="minorHAnsi" w:hAnsiTheme="minorHAnsi" w:cstheme="minorBidi"/>
          <w:color w:val="auto"/>
          <w:sz w:val="22"/>
          <w:szCs w:val="22"/>
          <w:lang w:val="fr-FR"/>
        </w:rPr>
        <w:t xml:space="preserve">  </w:t>
      </w:r>
      <w:r>
        <w:rPr>
          <w:lang w:val="fr-FR"/>
        </w:rPr>
        <w:t>&lt;</w:t>
      </w:r>
      <w:proofErr w:type="spellStart"/>
      <w:r>
        <w:rPr>
          <w:lang w:val="fr-FR"/>
        </w:rPr>
        <w:t>ID_du_bundle_English</w:t>
      </w:r>
      <w:proofErr w:type="spellEnd"/>
      <w:r>
        <w:rPr>
          <w:lang w:val="fr-FR"/>
        </w:rPr>
        <w:t xml:space="preserve"> Hello&gt;</w:t>
      </w:r>
      <w:r>
        <w:rPr>
          <w:rFonts w:asciiTheme="minorHAnsi" w:hAnsiTheme="minorHAnsi" w:cstheme="minorBidi"/>
          <w:color w:val="auto"/>
          <w:sz w:val="22"/>
          <w:szCs w:val="22"/>
          <w:lang w:val="fr-FR"/>
        </w:rPr>
        <w:t>)</w:t>
      </w:r>
    </w:p>
    <w:p w:rsidR="00D115A8" w:rsidRDefault="00D115A8" w:rsidP="00EA4F9E">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 xml:space="preserve">Comment s’explique ce comportement ? </w:t>
      </w:r>
    </w:p>
    <w:p w:rsidR="008B1B89" w:rsidRPr="00EA4F9E" w:rsidRDefault="008B1B89" w:rsidP="00EA4F9E">
      <w:pPr>
        <w:pStyle w:val="code"/>
        <w:numPr>
          <w:ilvl w:val="0"/>
          <w:numId w:val="1"/>
        </w:numPr>
        <w:rPr>
          <w:rFonts w:asciiTheme="minorHAnsi" w:hAnsiTheme="minorHAnsi" w:cstheme="minorBidi"/>
          <w:color w:val="auto"/>
          <w:sz w:val="22"/>
          <w:szCs w:val="22"/>
          <w:lang w:val="fr-FR"/>
        </w:rPr>
      </w:pPr>
      <w:r>
        <w:rPr>
          <w:rFonts w:asciiTheme="minorHAnsi" w:hAnsiTheme="minorHAnsi" w:cstheme="minorBidi"/>
          <w:color w:val="auto"/>
          <w:sz w:val="22"/>
          <w:szCs w:val="22"/>
          <w:lang w:val="fr-FR"/>
        </w:rPr>
        <w:t xml:space="preserve">Pour arrêter le client il suffit d’arrêter son Bundle.  </w:t>
      </w:r>
    </w:p>
    <w:p w:rsidR="00FA01E7" w:rsidRDefault="00EF499E" w:rsidP="00D115A8">
      <w:pPr>
        <w:pStyle w:val="Titre2"/>
        <w:rPr>
          <w:lang w:val="fr-FR"/>
        </w:rPr>
      </w:pPr>
      <w:r>
        <w:rPr>
          <w:lang w:val="fr-FR"/>
        </w:rPr>
        <w:t>Exercices</w:t>
      </w:r>
    </w:p>
    <w:p w:rsidR="00EF499E" w:rsidRDefault="00EF499E" w:rsidP="00EF499E">
      <w:pPr>
        <w:pStyle w:val="Paragraphedeliste"/>
        <w:numPr>
          <w:ilvl w:val="0"/>
          <w:numId w:val="7"/>
        </w:numPr>
        <w:rPr>
          <w:lang w:val="fr-FR"/>
        </w:rPr>
      </w:pPr>
      <w:r>
        <w:rPr>
          <w:lang w:val="fr-FR"/>
        </w:rPr>
        <w:t>Modifier le client de façon à changer sa langue préférée</w:t>
      </w:r>
      <w:r w:rsidR="00984621">
        <w:rPr>
          <w:lang w:val="fr-FR"/>
        </w:rPr>
        <w:t>.</w:t>
      </w:r>
    </w:p>
    <w:p w:rsidR="00EF499E" w:rsidRDefault="00EF499E" w:rsidP="00EF499E">
      <w:pPr>
        <w:pStyle w:val="Paragraphedeliste"/>
        <w:numPr>
          <w:ilvl w:val="0"/>
          <w:numId w:val="7"/>
        </w:numPr>
        <w:rPr>
          <w:lang w:val="fr-FR"/>
        </w:rPr>
      </w:pPr>
      <w:r>
        <w:rPr>
          <w:lang w:val="fr-FR"/>
        </w:rPr>
        <w:t>Modifier le client de façon qu’il puisse réutiliser le service préféré lors de son enregistrement</w:t>
      </w:r>
      <w:r w:rsidR="00984621">
        <w:rPr>
          <w:lang w:val="fr-FR"/>
        </w:rPr>
        <w:t xml:space="preserve">, </w:t>
      </w:r>
      <w:r w:rsidR="00FB173D">
        <w:rPr>
          <w:lang w:val="fr-FR"/>
        </w:rPr>
        <w:t>même si ce service s’enregistre</w:t>
      </w:r>
      <w:r w:rsidR="00B03DA6">
        <w:rPr>
          <w:lang w:val="fr-FR"/>
        </w:rPr>
        <w:t xml:space="preserve"> après que </w:t>
      </w:r>
      <w:r w:rsidR="00984621">
        <w:rPr>
          <w:lang w:val="fr-FR"/>
        </w:rPr>
        <w:t>client</w:t>
      </w:r>
      <w:r w:rsidR="00B03DA6">
        <w:rPr>
          <w:lang w:val="fr-FR"/>
        </w:rPr>
        <w:t xml:space="preserve"> ait déjà trouvé un autre service Hello (ex : </w:t>
      </w:r>
      <w:proofErr w:type="spellStart"/>
      <w:r w:rsidR="00B03DA6">
        <w:rPr>
          <w:lang w:val="fr-FR"/>
        </w:rPr>
        <w:t>HelloFr</w:t>
      </w:r>
      <w:proofErr w:type="spellEnd"/>
      <w:r w:rsidR="00B03DA6">
        <w:rPr>
          <w:lang w:val="fr-FR"/>
        </w:rPr>
        <w:t>)</w:t>
      </w:r>
      <w:r w:rsidR="00984621">
        <w:rPr>
          <w:lang w:val="fr-FR"/>
        </w:rPr>
        <w:t xml:space="preserve">. </w:t>
      </w:r>
      <w:r>
        <w:rPr>
          <w:lang w:val="fr-FR"/>
        </w:rPr>
        <w:t xml:space="preserve"> </w:t>
      </w:r>
    </w:p>
    <w:p w:rsidR="00984621" w:rsidRDefault="00984621" w:rsidP="00EF499E">
      <w:pPr>
        <w:pStyle w:val="Paragraphedeliste"/>
        <w:numPr>
          <w:ilvl w:val="0"/>
          <w:numId w:val="7"/>
        </w:numPr>
        <w:rPr>
          <w:lang w:val="fr-FR"/>
        </w:rPr>
      </w:pPr>
      <w:bookmarkStart w:id="3" w:name="_Ref255230876"/>
      <w:r>
        <w:rPr>
          <w:lang w:val="fr-FR"/>
        </w:rPr>
        <w:t>Ajouter un service Hello</w:t>
      </w:r>
      <w:r w:rsidR="0054527C">
        <w:rPr>
          <w:lang w:val="fr-FR"/>
        </w:rPr>
        <w:t>&lt;</w:t>
      </w:r>
      <w:proofErr w:type="spellStart"/>
      <w:r w:rsidR="0054527C">
        <w:rPr>
          <w:lang w:val="fr-FR"/>
        </w:rPr>
        <w:t>NewLanguage</w:t>
      </w:r>
      <w:proofErr w:type="spellEnd"/>
      <w:r w:rsidR="0054527C">
        <w:rPr>
          <w:lang w:val="fr-FR"/>
        </w:rPr>
        <w:t>&gt;, envoyant des messages</w:t>
      </w:r>
      <w:r>
        <w:rPr>
          <w:lang w:val="fr-FR"/>
        </w:rPr>
        <w:t xml:space="preserve"> dans une autre langue.</w:t>
      </w:r>
      <w:bookmarkEnd w:id="3"/>
    </w:p>
    <w:p w:rsidR="00EB11E5" w:rsidRDefault="00EB11E5" w:rsidP="00EB11E5">
      <w:pPr>
        <w:spacing w:after="0"/>
        <w:rPr>
          <w:lang w:val="fr-FR"/>
        </w:rPr>
      </w:pPr>
      <w:r>
        <w:rPr>
          <w:lang w:val="fr-FR"/>
        </w:rPr>
        <w:t xml:space="preserve">Note : Lors de la modification d’un fichier Java, il faudra recompiler les sources et recréer le Bundle (.jar) correspondant. Ensuite, il faudra s’assurer que le nouveau Bundle soit pris en compte par </w:t>
      </w:r>
      <w:proofErr w:type="spellStart"/>
      <w:r>
        <w:rPr>
          <w:lang w:val="fr-FR"/>
        </w:rPr>
        <w:t>Felix</w:t>
      </w:r>
      <w:proofErr w:type="spellEnd"/>
      <w:r>
        <w:rPr>
          <w:lang w:val="fr-FR"/>
        </w:rPr>
        <w:t>.</w:t>
      </w:r>
    </w:p>
    <w:p w:rsidR="00EB11E5" w:rsidRDefault="00EB11E5" w:rsidP="00EB11E5">
      <w:pPr>
        <w:pStyle w:val="code"/>
        <w:numPr>
          <w:ilvl w:val="0"/>
          <w:numId w:val="1"/>
        </w:numPr>
        <w:rPr>
          <w:rFonts w:asciiTheme="minorHAnsi" w:hAnsiTheme="minorHAnsi" w:cstheme="minorBidi"/>
          <w:color w:val="auto"/>
          <w:sz w:val="22"/>
          <w:szCs w:val="22"/>
          <w:lang w:val="fr-FR"/>
        </w:rPr>
      </w:pPr>
      <w:r w:rsidRPr="003C3C19">
        <w:rPr>
          <w:rFonts w:asciiTheme="minorHAnsi" w:hAnsiTheme="minorHAnsi" w:cstheme="minorBidi"/>
          <w:color w:val="auto"/>
          <w:sz w:val="22"/>
          <w:szCs w:val="22"/>
          <w:lang w:val="fr-FR"/>
        </w:rPr>
        <w:t xml:space="preserve">Pour mettre à </w:t>
      </w:r>
      <w:r>
        <w:rPr>
          <w:rFonts w:asciiTheme="minorHAnsi" w:hAnsiTheme="minorHAnsi" w:cstheme="minorBidi"/>
          <w:color w:val="auto"/>
          <w:sz w:val="22"/>
          <w:szCs w:val="22"/>
          <w:lang w:val="fr-FR"/>
        </w:rPr>
        <w:t xml:space="preserve">jour un Bundle pendant l’exécution de </w:t>
      </w:r>
      <w:proofErr w:type="spellStart"/>
      <w:r>
        <w:rPr>
          <w:rFonts w:asciiTheme="minorHAnsi" w:hAnsiTheme="minorHAnsi" w:cstheme="minorBidi"/>
          <w:color w:val="auto"/>
          <w:sz w:val="22"/>
          <w:szCs w:val="22"/>
          <w:lang w:val="fr-FR"/>
        </w:rPr>
        <w:t>Felix</w:t>
      </w:r>
      <w:proofErr w:type="spellEnd"/>
      <w:r>
        <w:rPr>
          <w:rFonts w:asciiTheme="minorHAnsi" w:hAnsiTheme="minorHAnsi" w:cstheme="minorBidi"/>
          <w:color w:val="auto"/>
          <w:sz w:val="22"/>
          <w:szCs w:val="22"/>
          <w:lang w:val="fr-FR"/>
        </w:rPr>
        <w:t> :</w:t>
      </w:r>
    </w:p>
    <w:p w:rsidR="00EB11E5" w:rsidRDefault="00EB11E5" w:rsidP="00EB11E5">
      <w:pPr>
        <w:pStyle w:val="code"/>
        <w:rPr>
          <w:lang w:val="fr-FR"/>
        </w:rPr>
      </w:pPr>
      <w:r>
        <w:rPr>
          <w:lang w:val="fr-FR"/>
        </w:rPr>
        <w:t>update &lt;</w:t>
      </w:r>
      <w:proofErr w:type="spellStart"/>
      <w:r>
        <w:rPr>
          <w:lang w:val="fr-FR"/>
        </w:rPr>
        <w:t>bundle_id</w:t>
      </w:r>
      <w:proofErr w:type="spellEnd"/>
      <w:r>
        <w:rPr>
          <w:lang w:val="fr-FR"/>
        </w:rPr>
        <w:t>&gt;</w:t>
      </w:r>
    </w:p>
    <w:p w:rsidR="00EB11E5" w:rsidRPr="003C3C19" w:rsidRDefault="00EB11E5" w:rsidP="00EB11E5">
      <w:pPr>
        <w:pStyle w:val="code"/>
        <w:rPr>
          <w:lang w:val="fr-FR"/>
        </w:rPr>
      </w:pPr>
      <w:proofErr w:type="spellStart"/>
      <w:r>
        <w:rPr>
          <w:lang w:val="fr-FR"/>
        </w:rPr>
        <w:t>refresh</w:t>
      </w:r>
      <w:proofErr w:type="spellEnd"/>
      <w:r>
        <w:rPr>
          <w:lang w:val="fr-FR"/>
        </w:rPr>
        <w:t xml:space="preserve"> &lt;</w:t>
      </w:r>
      <w:proofErr w:type="spellStart"/>
      <w:r>
        <w:rPr>
          <w:lang w:val="fr-FR"/>
        </w:rPr>
        <w:t>bundle_id</w:t>
      </w:r>
      <w:proofErr w:type="spellEnd"/>
      <w:r>
        <w:rPr>
          <w:lang w:val="fr-FR"/>
        </w:rPr>
        <w:t>&gt;</w:t>
      </w:r>
    </w:p>
    <w:p w:rsidR="00EB11E5" w:rsidRPr="00EB11E5" w:rsidRDefault="00EB11E5" w:rsidP="00EB11E5">
      <w:pPr>
        <w:rPr>
          <w:lang w:val="fr-FR"/>
        </w:rPr>
      </w:pPr>
    </w:p>
    <w:sectPr w:rsidR="00EB11E5" w:rsidRPr="00EB11E5" w:rsidSect="00A94C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328D8"/>
    <w:multiLevelType w:val="hybridMultilevel"/>
    <w:tmpl w:val="5296C5F8"/>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nsid w:val="2B4D55E3"/>
    <w:multiLevelType w:val="hybridMultilevel"/>
    <w:tmpl w:val="C114B988"/>
    <w:lvl w:ilvl="0" w:tplc="DEEED518">
      <w:numFmt w:val="bullet"/>
      <w:lvlText w:val="-"/>
      <w:lvlJc w:val="left"/>
      <w:pPr>
        <w:ind w:left="1068" w:hanging="360"/>
      </w:pPr>
      <w:rPr>
        <w:rFonts w:ascii="Calibri" w:eastAsiaTheme="minorHAnsi" w:hAnsi="Calibri"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40997BDB"/>
    <w:multiLevelType w:val="hybridMultilevel"/>
    <w:tmpl w:val="6C906D76"/>
    <w:lvl w:ilvl="0" w:tplc="DEEED518">
      <w:numFmt w:val="bullet"/>
      <w:lvlText w:val="-"/>
      <w:lvlJc w:val="left"/>
      <w:pPr>
        <w:ind w:left="720" w:hanging="360"/>
      </w:pPr>
      <w:rPr>
        <w:rFonts w:ascii="Calibri" w:eastAsiaTheme="minorHAnsi" w:hAnsi="Calibri" w:cstheme="minorBidi" w:hint="default"/>
      </w:rPr>
    </w:lvl>
    <w:lvl w:ilvl="1" w:tplc="570265A0">
      <w:start w:val="1"/>
      <w:numFmt w:val="bullet"/>
      <w:pStyle w:val="code"/>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52B6936"/>
    <w:multiLevelType w:val="hybridMultilevel"/>
    <w:tmpl w:val="A1D2A1EC"/>
    <w:lvl w:ilvl="0" w:tplc="DEEED51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51617C0"/>
    <w:multiLevelType w:val="hybridMultilevel"/>
    <w:tmpl w:val="AC6C2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2"/>
  </w:num>
  <w:num w:numId="6">
    <w:abstractNumId w:val="2"/>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savePreviewPicture/>
  <w:compat/>
  <w:rsids>
    <w:rsidRoot w:val="00E95D30"/>
    <w:rsid w:val="00004949"/>
    <w:rsid w:val="00015399"/>
    <w:rsid w:val="00024822"/>
    <w:rsid w:val="0002706B"/>
    <w:rsid w:val="00061BB3"/>
    <w:rsid w:val="000647AC"/>
    <w:rsid w:val="00071E07"/>
    <w:rsid w:val="0008511C"/>
    <w:rsid w:val="000A5BE3"/>
    <w:rsid w:val="00100424"/>
    <w:rsid w:val="00115213"/>
    <w:rsid w:val="001304D2"/>
    <w:rsid w:val="00136CF1"/>
    <w:rsid w:val="0016233A"/>
    <w:rsid w:val="001A2210"/>
    <w:rsid w:val="001A60EA"/>
    <w:rsid w:val="001C2099"/>
    <w:rsid w:val="002050DA"/>
    <w:rsid w:val="002106FA"/>
    <w:rsid w:val="00225D8A"/>
    <w:rsid w:val="002512BB"/>
    <w:rsid w:val="002B5346"/>
    <w:rsid w:val="002B572A"/>
    <w:rsid w:val="002B59EE"/>
    <w:rsid w:val="00345337"/>
    <w:rsid w:val="00365F3E"/>
    <w:rsid w:val="00373B6E"/>
    <w:rsid w:val="00392489"/>
    <w:rsid w:val="003B7493"/>
    <w:rsid w:val="003C3C19"/>
    <w:rsid w:val="003C62F7"/>
    <w:rsid w:val="003C6564"/>
    <w:rsid w:val="003E31BE"/>
    <w:rsid w:val="003F7C1D"/>
    <w:rsid w:val="004750EB"/>
    <w:rsid w:val="0048034A"/>
    <w:rsid w:val="004D35F4"/>
    <w:rsid w:val="0054527C"/>
    <w:rsid w:val="005A58A6"/>
    <w:rsid w:val="005B5D17"/>
    <w:rsid w:val="005E5A65"/>
    <w:rsid w:val="00667163"/>
    <w:rsid w:val="00683B26"/>
    <w:rsid w:val="0068602E"/>
    <w:rsid w:val="0069643A"/>
    <w:rsid w:val="006C7C7A"/>
    <w:rsid w:val="006D79FA"/>
    <w:rsid w:val="00723147"/>
    <w:rsid w:val="00730692"/>
    <w:rsid w:val="0074394F"/>
    <w:rsid w:val="00786131"/>
    <w:rsid w:val="0082241B"/>
    <w:rsid w:val="00841577"/>
    <w:rsid w:val="00841F8A"/>
    <w:rsid w:val="00860928"/>
    <w:rsid w:val="00860EAE"/>
    <w:rsid w:val="008677C5"/>
    <w:rsid w:val="00870B4A"/>
    <w:rsid w:val="00893884"/>
    <w:rsid w:val="008B1B89"/>
    <w:rsid w:val="00941601"/>
    <w:rsid w:val="00946248"/>
    <w:rsid w:val="009836B0"/>
    <w:rsid w:val="00984621"/>
    <w:rsid w:val="00997149"/>
    <w:rsid w:val="009A276A"/>
    <w:rsid w:val="009C4762"/>
    <w:rsid w:val="009D648C"/>
    <w:rsid w:val="009E3144"/>
    <w:rsid w:val="00A025F2"/>
    <w:rsid w:val="00A17704"/>
    <w:rsid w:val="00A21577"/>
    <w:rsid w:val="00A47ED2"/>
    <w:rsid w:val="00A70BA6"/>
    <w:rsid w:val="00A87F4A"/>
    <w:rsid w:val="00A94CBC"/>
    <w:rsid w:val="00A95E1F"/>
    <w:rsid w:val="00AB5AB5"/>
    <w:rsid w:val="00AC14E1"/>
    <w:rsid w:val="00AC225B"/>
    <w:rsid w:val="00AD13B9"/>
    <w:rsid w:val="00AF3556"/>
    <w:rsid w:val="00AF3D15"/>
    <w:rsid w:val="00B03DA6"/>
    <w:rsid w:val="00B04EBA"/>
    <w:rsid w:val="00B078BD"/>
    <w:rsid w:val="00B159E1"/>
    <w:rsid w:val="00B21D5F"/>
    <w:rsid w:val="00B422FB"/>
    <w:rsid w:val="00B5109A"/>
    <w:rsid w:val="00B620EE"/>
    <w:rsid w:val="00BB188D"/>
    <w:rsid w:val="00BE19C1"/>
    <w:rsid w:val="00C051B0"/>
    <w:rsid w:val="00C27385"/>
    <w:rsid w:val="00C9505C"/>
    <w:rsid w:val="00C972C1"/>
    <w:rsid w:val="00D115A8"/>
    <w:rsid w:val="00D40A67"/>
    <w:rsid w:val="00D62328"/>
    <w:rsid w:val="00D75B47"/>
    <w:rsid w:val="00DA2890"/>
    <w:rsid w:val="00DE5671"/>
    <w:rsid w:val="00E15A86"/>
    <w:rsid w:val="00E214F7"/>
    <w:rsid w:val="00E26B32"/>
    <w:rsid w:val="00E2724B"/>
    <w:rsid w:val="00E27C60"/>
    <w:rsid w:val="00E3164B"/>
    <w:rsid w:val="00E353B4"/>
    <w:rsid w:val="00E50787"/>
    <w:rsid w:val="00E60280"/>
    <w:rsid w:val="00E75BA9"/>
    <w:rsid w:val="00E90361"/>
    <w:rsid w:val="00E95D30"/>
    <w:rsid w:val="00EA4F9E"/>
    <w:rsid w:val="00EB11E5"/>
    <w:rsid w:val="00EE73F0"/>
    <w:rsid w:val="00EF499E"/>
    <w:rsid w:val="00F12A44"/>
    <w:rsid w:val="00F2414C"/>
    <w:rsid w:val="00F57728"/>
    <w:rsid w:val="00F83B20"/>
    <w:rsid w:val="00FA01E7"/>
    <w:rsid w:val="00FB173D"/>
    <w:rsid w:val="00FB2FA9"/>
    <w:rsid w:val="00FD332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CBC"/>
    <w:rPr>
      <w:lang w:val="en-GB"/>
    </w:rPr>
  </w:style>
  <w:style w:type="paragraph" w:styleId="Titre1">
    <w:name w:val="heading 1"/>
    <w:basedOn w:val="Normal"/>
    <w:next w:val="Normal"/>
    <w:link w:val="Titre1Car"/>
    <w:uiPriority w:val="9"/>
    <w:qFormat/>
    <w:rsid w:val="00D623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924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2328"/>
    <w:rPr>
      <w:rFonts w:asciiTheme="majorHAnsi" w:eastAsiaTheme="majorEastAsia" w:hAnsiTheme="majorHAnsi" w:cstheme="majorBidi"/>
      <w:b/>
      <w:bCs/>
      <w:color w:val="365F91" w:themeColor="accent1" w:themeShade="BF"/>
      <w:sz w:val="28"/>
      <w:szCs w:val="28"/>
      <w:lang w:val="en-GB"/>
    </w:rPr>
  </w:style>
  <w:style w:type="paragraph" w:styleId="Titre">
    <w:name w:val="Title"/>
    <w:basedOn w:val="Normal"/>
    <w:next w:val="Normal"/>
    <w:link w:val="TitreCar"/>
    <w:uiPriority w:val="10"/>
    <w:qFormat/>
    <w:rsid w:val="00D623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62328"/>
    <w:rPr>
      <w:rFonts w:asciiTheme="majorHAnsi" w:eastAsiaTheme="majorEastAsia" w:hAnsiTheme="majorHAnsi" w:cstheme="majorBidi"/>
      <w:color w:val="17365D" w:themeColor="text2" w:themeShade="BF"/>
      <w:spacing w:val="5"/>
      <w:kern w:val="28"/>
      <w:sz w:val="52"/>
      <w:szCs w:val="52"/>
      <w:lang w:val="en-GB"/>
    </w:rPr>
  </w:style>
  <w:style w:type="character" w:styleId="Lienhypertexte">
    <w:name w:val="Hyperlink"/>
    <w:basedOn w:val="Policepardfaut"/>
    <w:uiPriority w:val="99"/>
    <w:unhideWhenUsed/>
    <w:rsid w:val="00683B26"/>
    <w:rPr>
      <w:color w:val="0000FF" w:themeColor="hyperlink"/>
      <w:u w:val="single"/>
    </w:rPr>
  </w:style>
  <w:style w:type="paragraph" w:styleId="Paragraphedeliste">
    <w:name w:val="List Paragraph"/>
    <w:basedOn w:val="Normal"/>
    <w:link w:val="ParagraphedelisteCar"/>
    <w:uiPriority w:val="34"/>
    <w:qFormat/>
    <w:rsid w:val="00683B26"/>
    <w:pPr>
      <w:ind w:left="720"/>
      <w:contextualSpacing/>
    </w:pPr>
  </w:style>
  <w:style w:type="character" w:styleId="CodeHTML">
    <w:name w:val="HTML Code"/>
    <w:basedOn w:val="Policepardfaut"/>
    <w:uiPriority w:val="99"/>
    <w:semiHidden/>
    <w:unhideWhenUsed/>
    <w:rsid w:val="00A70BA6"/>
    <w:rPr>
      <w:rFonts w:ascii="Courier New" w:eastAsia="Times New Roman" w:hAnsi="Courier New" w:cs="Courier New"/>
      <w:sz w:val="20"/>
      <w:szCs w:val="20"/>
    </w:rPr>
  </w:style>
  <w:style w:type="paragraph" w:customStyle="1" w:styleId="code">
    <w:name w:val="code"/>
    <w:basedOn w:val="Paragraphedeliste"/>
    <w:link w:val="codeCar"/>
    <w:qFormat/>
    <w:rsid w:val="00AF3556"/>
    <w:pPr>
      <w:numPr>
        <w:ilvl w:val="1"/>
        <w:numId w:val="1"/>
      </w:numPr>
    </w:pPr>
    <w:rPr>
      <w:rFonts w:ascii="Courier New" w:hAnsi="Courier New" w:cs="Courier New"/>
      <w:color w:val="4F81BD" w:themeColor="accent1"/>
      <w:sz w:val="20"/>
      <w:szCs w:val="20"/>
    </w:rPr>
  </w:style>
  <w:style w:type="character" w:customStyle="1" w:styleId="Titre2Car">
    <w:name w:val="Titre 2 Car"/>
    <w:basedOn w:val="Policepardfaut"/>
    <w:link w:val="Titre2"/>
    <w:uiPriority w:val="9"/>
    <w:rsid w:val="00392489"/>
    <w:rPr>
      <w:rFonts w:asciiTheme="majorHAnsi" w:eastAsiaTheme="majorEastAsia" w:hAnsiTheme="majorHAnsi" w:cstheme="majorBidi"/>
      <w:b/>
      <w:bCs/>
      <w:color w:val="4F81BD" w:themeColor="accent1"/>
      <w:sz w:val="26"/>
      <w:szCs w:val="26"/>
      <w:lang w:val="en-GB"/>
    </w:rPr>
  </w:style>
  <w:style w:type="character" w:customStyle="1" w:styleId="ParagraphedelisteCar">
    <w:name w:val="Paragraphe de liste Car"/>
    <w:basedOn w:val="Policepardfaut"/>
    <w:link w:val="Paragraphedeliste"/>
    <w:uiPriority w:val="34"/>
    <w:rsid w:val="00AF3556"/>
    <w:rPr>
      <w:lang w:val="en-GB"/>
    </w:rPr>
  </w:style>
  <w:style w:type="character" w:customStyle="1" w:styleId="codeCar">
    <w:name w:val="code Car"/>
    <w:basedOn w:val="ParagraphedelisteCar"/>
    <w:link w:val="code"/>
    <w:rsid w:val="00AF3556"/>
    <w:rPr>
      <w:rFonts w:ascii="Courier New" w:hAnsi="Courier New" w:cs="Courier New"/>
      <w:color w:val="4F81BD" w:themeColor="accent1"/>
      <w:sz w:val="20"/>
      <w:szCs w:val="20"/>
    </w:rPr>
  </w:style>
  <w:style w:type="paragraph" w:styleId="Textedebulles">
    <w:name w:val="Balloon Text"/>
    <w:basedOn w:val="Normal"/>
    <w:link w:val="TextedebullesCar"/>
    <w:uiPriority w:val="99"/>
    <w:semiHidden/>
    <w:unhideWhenUsed/>
    <w:rsid w:val="006C7C7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7C7A"/>
    <w:rPr>
      <w:rFonts w:ascii="Tahoma" w:hAnsi="Tahoma" w:cs="Tahoma"/>
      <w:sz w:val="16"/>
      <w:szCs w:val="16"/>
      <w:lang w:val="en-GB"/>
    </w:rPr>
  </w:style>
  <w:style w:type="paragraph" w:styleId="Lgende">
    <w:name w:val="caption"/>
    <w:basedOn w:val="Normal"/>
    <w:next w:val="Normal"/>
    <w:uiPriority w:val="35"/>
    <w:unhideWhenUsed/>
    <w:qFormat/>
    <w:rsid w:val="00225D8A"/>
    <w:pPr>
      <w:spacing w:line="240" w:lineRule="auto"/>
    </w:pPr>
    <w:rPr>
      <w:b/>
      <w:bCs/>
      <w:color w:val="4F81BD" w:themeColor="accent1"/>
      <w:sz w:val="18"/>
      <w:szCs w:val="18"/>
    </w:rPr>
  </w:style>
  <w:style w:type="character" w:styleId="Lienhypertextesuivivisit">
    <w:name w:val="FollowedHyperlink"/>
    <w:basedOn w:val="Policepardfaut"/>
    <w:uiPriority w:val="99"/>
    <w:semiHidden/>
    <w:unhideWhenUsed/>
    <w:rsid w:val="00B159E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ipojo.org" TargetMode="External"/><Relationship Id="rId13" Type="http://schemas.openxmlformats.org/officeDocument/2006/relationships/hyperlink" Target="http://perso.telecom-paristech.fr/~diacones/tp-osgi/felix_5-4-0/org.apache.felix.main.distribution-5.4.0.zi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elix.apache.org" TargetMode="External"/><Relationship Id="rId12" Type="http://schemas.openxmlformats.org/officeDocument/2006/relationships/hyperlink" Target="http://felix.apache.org/site/downloads.html"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perso.telecom-paristech.fr/~diacones/tp-osgi/distrib.zip" TargetMode="External"/><Relationship Id="rId1" Type="http://schemas.openxmlformats.org/officeDocument/2006/relationships/customXml" Target="../customXml/item1.xml"/><Relationship Id="rId6" Type="http://schemas.openxmlformats.org/officeDocument/2006/relationships/hyperlink" Target="http://www.osgi.org"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perso.telecom-paristech.fr/~diacones/tp-osgi/felix_5-4-0/distrib-for-v5-4-0.zip"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perso.telecom-paristech.fr/~diacones/tp-osgi/felix.zi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4C358-8F77-4086-BE35-F8C791EED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5</Pages>
  <Words>1107</Words>
  <Characters>6310</Characters>
  <Application>Microsoft Office Word</Application>
  <DocSecurity>0</DocSecurity>
  <Lines>52</Lines>
  <Paragraphs>14</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
      <vt:lpstr>Objectif</vt:lpstr>
      <vt:lpstr>Cas d’Etude</vt:lpstr>
      <vt:lpstr>Travaux Pratiques</vt:lpstr>
      <vt:lpstr>    Installation et exécution de Felix</vt:lpstr>
      <vt:lpstr>    Code du TP</vt:lpstr>
      <vt:lpstr>    Création, installation et démarrage des Bundles OSGi</vt:lpstr>
      <vt:lpstr>    </vt:lpstr>
      <vt:lpstr>    Exécution du cas d’utilisation</vt:lpstr>
      <vt:lpstr>    Exercices</vt:lpstr>
    </vt:vector>
  </TitlesOfParts>
  <Company>lsr</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dc:creator>
  <cp:keywords/>
  <dc:description/>
  <cp:lastModifiedBy>ada</cp:lastModifiedBy>
  <cp:revision>80</cp:revision>
  <dcterms:created xsi:type="dcterms:W3CDTF">2010-02-26T13:50:00Z</dcterms:created>
  <dcterms:modified xsi:type="dcterms:W3CDTF">2015-11-19T17:01:00Z</dcterms:modified>
</cp:coreProperties>
</file>